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46" w:rsidRPr="00A00AD2" w:rsidRDefault="00425AEE" w:rsidP="00F07CAA">
      <w:pPr>
        <w:pStyle w:val="Heading1"/>
      </w:pPr>
      <w:bookmarkStart w:id="0" w:name="_GoBack"/>
      <w:bookmarkEnd w:id="0"/>
      <w:r w:rsidRPr="00A00AD2">
        <w:t xml:space="preserve">Module </w:t>
      </w:r>
      <w:r w:rsidR="00B57E2C">
        <w:t>6</w:t>
      </w:r>
      <w:r w:rsidRPr="00A00AD2">
        <w:t xml:space="preserve"> </w:t>
      </w:r>
      <w:r w:rsidR="00990D54" w:rsidRPr="00A00AD2">
        <w:t xml:space="preserve">Study Guide </w:t>
      </w:r>
    </w:p>
    <w:p w:rsidR="00837624" w:rsidRPr="00A00AD2" w:rsidRDefault="00837624" w:rsidP="00A00AD2"/>
    <w:p w:rsidR="00990D54" w:rsidRDefault="00A31D56" w:rsidP="00F07CAA">
      <w:pPr>
        <w:pStyle w:val="Heading2"/>
      </w:pPr>
      <w:r w:rsidRPr="00A00AD2">
        <w:t xml:space="preserve">Music </w:t>
      </w:r>
      <w:r w:rsidR="003F555D">
        <w:t xml:space="preserve">of the </w:t>
      </w:r>
      <w:r w:rsidR="00B57E2C">
        <w:t>20</w:t>
      </w:r>
      <w:r w:rsidR="00B57E2C" w:rsidRPr="00B57E2C">
        <w:rPr>
          <w:vertAlign w:val="superscript"/>
        </w:rPr>
        <w:t>th</w:t>
      </w:r>
      <w:r w:rsidR="00B57E2C">
        <w:t xml:space="preserve"> and 21</w:t>
      </w:r>
      <w:r w:rsidR="00B57E2C" w:rsidRPr="00B57E2C">
        <w:rPr>
          <w:vertAlign w:val="superscript"/>
        </w:rPr>
        <w:t>st</w:t>
      </w:r>
      <w:r w:rsidR="00B57E2C">
        <w:t xml:space="preserve"> Centuries</w:t>
      </w:r>
      <w:r w:rsidR="00F07CAA">
        <w:t xml:space="preserve">: </w:t>
      </w:r>
      <w:r w:rsidR="003F555D">
        <w:t xml:space="preserve">Concepts and </w:t>
      </w:r>
      <w:r w:rsidR="00834B28">
        <w:t>Descriptions</w:t>
      </w:r>
    </w:p>
    <w:p w:rsidR="001B7895" w:rsidRPr="001B7895" w:rsidRDefault="001B7895" w:rsidP="001B7895">
      <w:r>
        <w:t xml:space="preserve">Write </w:t>
      </w:r>
      <w:r w:rsidR="00623C55">
        <w:t xml:space="preserve">or type </w:t>
      </w:r>
      <w:r w:rsidR="003F555D">
        <w:t>descriptions</w:t>
      </w:r>
      <w:r w:rsidR="00834B28">
        <w:t xml:space="preserve"> or</w:t>
      </w:r>
      <w:r w:rsidR="003F555D">
        <w:t xml:space="preserve"> definitions</w:t>
      </w:r>
      <w:r w:rsidR="00834B28">
        <w:t xml:space="preserve"> </w:t>
      </w:r>
      <w:r w:rsidR="003F555D">
        <w:t>for</w:t>
      </w:r>
      <w:r>
        <w:t xml:space="preserve"> the following </w:t>
      </w:r>
      <w:r w:rsidR="003F555D">
        <w:t>concept</w:t>
      </w:r>
      <w:r>
        <w:t>s in the space to the right.</w:t>
      </w:r>
    </w:p>
    <w:p w:rsidR="00990D54" w:rsidRDefault="00990D54" w:rsidP="00A00AD2"/>
    <w:tbl>
      <w:tblPr>
        <w:tblStyle w:val="TableGrid"/>
        <w:tblW w:w="0" w:type="auto"/>
        <w:tblLook w:val="04A0" w:firstRow="1" w:lastRow="0" w:firstColumn="1" w:lastColumn="0" w:noHBand="0" w:noVBand="1"/>
        <w:tblDescription w:val="Terms to be defined for module 1"/>
      </w:tblPr>
      <w:tblGrid>
        <w:gridCol w:w="2695"/>
        <w:gridCol w:w="6943"/>
      </w:tblGrid>
      <w:tr w:rsidR="001B7895" w:rsidTr="001B7895">
        <w:trPr>
          <w:cantSplit/>
          <w:tblHeader/>
        </w:trPr>
        <w:tc>
          <w:tcPr>
            <w:tcW w:w="2695" w:type="dxa"/>
          </w:tcPr>
          <w:p w:rsidR="001B7895" w:rsidRDefault="003F555D" w:rsidP="00A00AD2">
            <w:r>
              <w:t>Concept</w:t>
            </w:r>
          </w:p>
        </w:tc>
        <w:tc>
          <w:tcPr>
            <w:tcW w:w="6943" w:type="dxa"/>
          </w:tcPr>
          <w:p w:rsidR="001B7895" w:rsidRDefault="003F555D" w:rsidP="00A00AD2">
            <w:r>
              <w:t>Description</w:t>
            </w:r>
            <w:r w:rsidR="00834B28">
              <w:t>/Definition</w:t>
            </w:r>
          </w:p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Pr="00747894" w:rsidRDefault="00747894" w:rsidP="00A00AD2">
            <w:r>
              <w:rPr>
                <w:bCs/>
              </w:rPr>
              <w:t>C</w:t>
            </w:r>
            <w:r w:rsidR="00B57E2C" w:rsidRPr="00747894">
              <w:rPr>
                <w:bCs/>
              </w:rPr>
              <w:t>ommon practice era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736F06" w:rsidP="001B7895">
            <w:r>
              <w:t>Style characteristics of 20</w:t>
            </w:r>
            <w:r w:rsidRPr="00736F06">
              <w:rPr>
                <w:vertAlign w:val="superscript"/>
              </w:rPr>
              <w:t>th</w:t>
            </w:r>
            <w:r>
              <w:t xml:space="preserve"> and 21</w:t>
            </w:r>
            <w:r w:rsidRPr="00736F06">
              <w:rPr>
                <w:vertAlign w:val="superscript"/>
              </w:rPr>
              <w:t>st</w:t>
            </w:r>
            <w:r>
              <w:t xml:space="preserve"> Century Music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736F06" w:rsidP="001B7895">
            <w:r>
              <w:t>Impressionism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8323D" w:rsidP="001B7895">
            <w:r>
              <w:t>Expressionism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8323D" w:rsidP="00A00AD2">
            <w:r>
              <w:t>Primitivism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E05C40" w:rsidP="00A00AD2">
            <w:r>
              <w:t>Neoclassicism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834B28" w:rsidRDefault="00747894" w:rsidP="00834B28">
            <w:r>
              <w:t>Minimalism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54D59" w:rsidP="00A00AD2">
            <w:r>
              <w:t>Musique Concrete</w:t>
            </w:r>
          </w:p>
        </w:tc>
        <w:tc>
          <w:tcPr>
            <w:tcW w:w="6943" w:type="dxa"/>
          </w:tcPr>
          <w:p w:rsidR="001B7895" w:rsidRDefault="001B7895" w:rsidP="00A00AD2"/>
        </w:tc>
      </w:tr>
    </w:tbl>
    <w:p w:rsidR="001B7895" w:rsidRPr="00A00AD2" w:rsidRDefault="001B7895" w:rsidP="00A00AD2"/>
    <w:sectPr w:rsidR="001B7895" w:rsidRPr="00A00AD2" w:rsidSect="00990D54">
      <w:pgSz w:w="12240" w:h="15840" w:code="1"/>
      <w:pgMar w:top="1152" w:right="1296" w:bottom="1152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3B"/>
    <w:multiLevelType w:val="hybridMultilevel"/>
    <w:tmpl w:val="F6662950"/>
    <w:lvl w:ilvl="0" w:tplc="82F212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F121D5"/>
    <w:multiLevelType w:val="hybridMultilevel"/>
    <w:tmpl w:val="727218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54"/>
    <w:rsid w:val="00000051"/>
    <w:rsid w:val="00005768"/>
    <w:rsid w:val="00026970"/>
    <w:rsid w:val="000653B8"/>
    <w:rsid w:val="00065FAC"/>
    <w:rsid w:val="0007282C"/>
    <w:rsid w:val="00073697"/>
    <w:rsid w:val="00073B1C"/>
    <w:rsid w:val="00081567"/>
    <w:rsid w:val="0008271C"/>
    <w:rsid w:val="000903EC"/>
    <w:rsid w:val="000B4012"/>
    <w:rsid w:val="000B5E9D"/>
    <w:rsid w:val="000C7543"/>
    <w:rsid w:val="000D1A90"/>
    <w:rsid w:val="000E3F8D"/>
    <w:rsid w:val="00101584"/>
    <w:rsid w:val="00112A11"/>
    <w:rsid w:val="00113BDB"/>
    <w:rsid w:val="00116E93"/>
    <w:rsid w:val="00131F46"/>
    <w:rsid w:val="001440EB"/>
    <w:rsid w:val="00154D59"/>
    <w:rsid w:val="001609CB"/>
    <w:rsid w:val="00172BA3"/>
    <w:rsid w:val="001819D3"/>
    <w:rsid w:val="0018323D"/>
    <w:rsid w:val="00183A69"/>
    <w:rsid w:val="001B32DF"/>
    <w:rsid w:val="001B3C67"/>
    <w:rsid w:val="001B7895"/>
    <w:rsid w:val="001C4072"/>
    <w:rsid w:val="001E0610"/>
    <w:rsid w:val="001F0769"/>
    <w:rsid w:val="001F759C"/>
    <w:rsid w:val="002063D8"/>
    <w:rsid w:val="002221C8"/>
    <w:rsid w:val="00245D55"/>
    <w:rsid w:val="00255D92"/>
    <w:rsid w:val="00257D50"/>
    <w:rsid w:val="00265003"/>
    <w:rsid w:val="00281E2B"/>
    <w:rsid w:val="0028334A"/>
    <w:rsid w:val="002854AE"/>
    <w:rsid w:val="00287731"/>
    <w:rsid w:val="00290C39"/>
    <w:rsid w:val="00292F3A"/>
    <w:rsid w:val="00297979"/>
    <w:rsid w:val="002B1575"/>
    <w:rsid w:val="002B2885"/>
    <w:rsid w:val="002D7209"/>
    <w:rsid w:val="002E7267"/>
    <w:rsid w:val="00303CCE"/>
    <w:rsid w:val="00321635"/>
    <w:rsid w:val="00326ECA"/>
    <w:rsid w:val="0033503D"/>
    <w:rsid w:val="003375B3"/>
    <w:rsid w:val="00342EE2"/>
    <w:rsid w:val="00347398"/>
    <w:rsid w:val="003544E7"/>
    <w:rsid w:val="00356968"/>
    <w:rsid w:val="00370309"/>
    <w:rsid w:val="00374DFA"/>
    <w:rsid w:val="0038286D"/>
    <w:rsid w:val="00385216"/>
    <w:rsid w:val="003874FF"/>
    <w:rsid w:val="00387710"/>
    <w:rsid w:val="003A0724"/>
    <w:rsid w:val="003A4CDE"/>
    <w:rsid w:val="003A5978"/>
    <w:rsid w:val="003C4F09"/>
    <w:rsid w:val="003D0944"/>
    <w:rsid w:val="003D5C73"/>
    <w:rsid w:val="003D7E78"/>
    <w:rsid w:val="003E6B89"/>
    <w:rsid w:val="003F14FC"/>
    <w:rsid w:val="003F555D"/>
    <w:rsid w:val="003F63FB"/>
    <w:rsid w:val="00402CCD"/>
    <w:rsid w:val="00403508"/>
    <w:rsid w:val="004062A2"/>
    <w:rsid w:val="00425AEE"/>
    <w:rsid w:val="00427007"/>
    <w:rsid w:val="00430B2E"/>
    <w:rsid w:val="0044414A"/>
    <w:rsid w:val="00444DEF"/>
    <w:rsid w:val="00475DB1"/>
    <w:rsid w:val="00491236"/>
    <w:rsid w:val="00496127"/>
    <w:rsid w:val="004A04D0"/>
    <w:rsid w:val="004A488F"/>
    <w:rsid w:val="004B0336"/>
    <w:rsid w:val="004B2604"/>
    <w:rsid w:val="004C1116"/>
    <w:rsid w:val="004C2AF9"/>
    <w:rsid w:val="004C56F4"/>
    <w:rsid w:val="004E3098"/>
    <w:rsid w:val="00512762"/>
    <w:rsid w:val="005146BB"/>
    <w:rsid w:val="00520F23"/>
    <w:rsid w:val="0053107E"/>
    <w:rsid w:val="005316F7"/>
    <w:rsid w:val="0053489C"/>
    <w:rsid w:val="00551F17"/>
    <w:rsid w:val="005671C9"/>
    <w:rsid w:val="005738C6"/>
    <w:rsid w:val="005776D0"/>
    <w:rsid w:val="0058665C"/>
    <w:rsid w:val="00590023"/>
    <w:rsid w:val="00597C07"/>
    <w:rsid w:val="005A0706"/>
    <w:rsid w:val="005B425A"/>
    <w:rsid w:val="005C02BE"/>
    <w:rsid w:val="005C15D1"/>
    <w:rsid w:val="005C4B3E"/>
    <w:rsid w:val="005F1F31"/>
    <w:rsid w:val="005F20C2"/>
    <w:rsid w:val="005F382F"/>
    <w:rsid w:val="005F669E"/>
    <w:rsid w:val="00606FC5"/>
    <w:rsid w:val="00621481"/>
    <w:rsid w:val="00623C55"/>
    <w:rsid w:val="006314A9"/>
    <w:rsid w:val="00655864"/>
    <w:rsid w:val="0066163F"/>
    <w:rsid w:val="0066280D"/>
    <w:rsid w:val="00663C7A"/>
    <w:rsid w:val="0067503D"/>
    <w:rsid w:val="006A7A55"/>
    <w:rsid w:val="006B2627"/>
    <w:rsid w:val="006C3EF4"/>
    <w:rsid w:val="006C76D1"/>
    <w:rsid w:val="006E7A8C"/>
    <w:rsid w:val="006F14E2"/>
    <w:rsid w:val="00700C4F"/>
    <w:rsid w:val="0070770D"/>
    <w:rsid w:val="00721A98"/>
    <w:rsid w:val="00730E93"/>
    <w:rsid w:val="007360D6"/>
    <w:rsid w:val="00736F06"/>
    <w:rsid w:val="00742C77"/>
    <w:rsid w:val="00747894"/>
    <w:rsid w:val="00752185"/>
    <w:rsid w:val="00771100"/>
    <w:rsid w:val="00774C34"/>
    <w:rsid w:val="0077758F"/>
    <w:rsid w:val="00784040"/>
    <w:rsid w:val="007956F3"/>
    <w:rsid w:val="007A1539"/>
    <w:rsid w:val="007A727C"/>
    <w:rsid w:val="007A7E76"/>
    <w:rsid w:val="007B145B"/>
    <w:rsid w:val="007B1B0B"/>
    <w:rsid w:val="007C0677"/>
    <w:rsid w:val="007C1771"/>
    <w:rsid w:val="007E3881"/>
    <w:rsid w:val="007F390A"/>
    <w:rsid w:val="007F796D"/>
    <w:rsid w:val="008004B0"/>
    <w:rsid w:val="00801C8B"/>
    <w:rsid w:val="00812216"/>
    <w:rsid w:val="0082262F"/>
    <w:rsid w:val="00834B28"/>
    <w:rsid w:val="00837624"/>
    <w:rsid w:val="008470A1"/>
    <w:rsid w:val="0085551A"/>
    <w:rsid w:val="00860019"/>
    <w:rsid w:val="008617A3"/>
    <w:rsid w:val="00887504"/>
    <w:rsid w:val="008A1EF4"/>
    <w:rsid w:val="008B21E9"/>
    <w:rsid w:val="008C7E93"/>
    <w:rsid w:val="008D1490"/>
    <w:rsid w:val="008E33B1"/>
    <w:rsid w:val="0090204E"/>
    <w:rsid w:val="00902957"/>
    <w:rsid w:val="00903DD4"/>
    <w:rsid w:val="009121DC"/>
    <w:rsid w:val="00942F2C"/>
    <w:rsid w:val="00947E0B"/>
    <w:rsid w:val="00954D0E"/>
    <w:rsid w:val="00973229"/>
    <w:rsid w:val="0097666F"/>
    <w:rsid w:val="009846AB"/>
    <w:rsid w:val="00990D54"/>
    <w:rsid w:val="00992AB8"/>
    <w:rsid w:val="00993DDE"/>
    <w:rsid w:val="009B57BA"/>
    <w:rsid w:val="009C6077"/>
    <w:rsid w:val="009D1C81"/>
    <w:rsid w:val="009D7594"/>
    <w:rsid w:val="009F5AEA"/>
    <w:rsid w:val="009F641E"/>
    <w:rsid w:val="00A00AD2"/>
    <w:rsid w:val="00A01640"/>
    <w:rsid w:val="00A061B6"/>
    <w:rsid w:val="00A07DEA"/>
    <w:rsid w:val="00A15962"/>
    <w:rsid w:val="00A31D56"/>
    <w:rsid w:val="00A57B27"/>
    <w:rsid w:val="00AA2DE0"/>
    <w:rsid w:val="00AB11A6"/>
    <w:rsid w:val="00AC2273"/>
    <w:rsid w:val="00AD64C8"/>
    <w:rsid w:val="00AE6900"/>
    <w:rsid w:val="00AF5224"/>
    <w:rsid w:val="00AF5ECC"/>
    <w:rsid w:val="00B01B5D"/>
    <w:rsid w:val="00B057C6"/>
    <w:rsid w:val="00B05C65"/>
    <w:rsid w:val="00B07785"/>
    <w:rsid w:val="00B12159"/>
    <w:rsid w:val="00B2666A"/>
    <w:rsid w:val="00B37EA2"/>
    <w:rsid w:val="00B477B9"/>
    <w:rsid w:val="00B57E2C"/>
    <w:rsid w:val="00B57E2E"/>
    <w:rsid w:val="00B71990"/>
    <w:rsid w:val="00B81B32"/>
    <w:rsid w:val="00BA4747"/>
    <w:rsid w:val="00BA71D5"/>
    <w:rsid w:val="00BB3493"/>
    <w:rsid w:val="00BC4BDF"/>
    <w:rsid w:val="00C04F7E"/>
    <w:rsid w:val="00C075B6"/>
    <w:rsid w:val="00C156A4"/>
    <w:rsid w:val="00C23718"/>
    <w:rsid w:val="00C44A7D"/>
    <w:rsid w:val="00C45B9D"/>
    <w:rsid w:val="00C5495A"/>
    <w:rsid w:val="00C613AB"/>
    <w:rsid w:val="00C73BDF"/>
    <w:rsid w:val="00C7515D"/>
    <w:rsid w:val="00CC3311"/>
    <w:rsid w:val="00CC5972"/>
    <w:rsid w:val="00CD0D13"/>
    <w:rsid w:val="00CD2C13"/>
    <w:rsid w:val="00D01608"/>
    <w:rsid w:val="00D069CC"/>
    <w:rsid w:val="00D07300"/>
    <w:rsid w:val="00D20B2B"/>
    <w:rsid w:val="00D222FF"/>
    <w:rsid w:val="00D30EE9"/>
    <w:rsid w:val="00D369EB"/>
    <w:rsid w:val="00D4106D"/>
    <w:rsid w:val="00D418D1"/>
    <w:rsid w:val="00D42B1A"/>
    <w:rsid w:val="00D43B9B"/>
    <w:rsid w:val="00D56684"/>
    <w:rsid w:val="00D66DF5"/>
    <w:rsid w:val="00D77BDA"/>
    <w:rsid w:val="00D8716B"/>
    <w:rsid w:val="00D91D10"/>
    <w:rsid w:val="00DB7554"/>
    <w:rsid w:val="00DC7B15"/>
    <w:rsid w:val="00DD0266"/>
    <w:rsid w:val="00DD502B"/>
    <w:rsid w:val="00DD5296"/>
    <w:rsid w:val="00DD7F06"/>
    <w:rsid w:val="00DE10F5"/>
    <w:rsid w:val="00DE1D0E"/>
    <w:rsid w:val="00DE2858"/>
    <w:rsid w:val="00DF67A3"/>
    <w:rsid w:val="00DF68CD"/>
    <w:rsid w:val="00E05C40"/>
    <w:rsid w:val="00E12F85"/>
    <w:rsid w:val="00E17C09"/>
    <w:rsid w:val="00E23C31"/>
    <w:rsid w:val="00E278D0"/>
    <w:rsid w:val="00E3156C"/>
    <w:rsid w:val="00E3424C"/>
    <w:rsid w:val="00E3427C"/>
    <w:rsid w:val="00E46C11"/>
    <w:rsid w:val="00E470A9"/>
    <w:rsid w:val="00E47CFE"/>
    <w:rsid w:val="00E51063"/>
    <w:rsid w:val="00E61D46"/>
    <w:rsid w:val="00E71A64"/>
    <w:rsid w:val="00E80CA4"/>
    <w:rsid w:val="00E80D79"/>
    <w:rsid w:val="00E82315"/>
    <w:rsid w:val="00E82D6E"/>
    <w:rsid w:val="00E93B41"/>
    <w:rsid w:val="00EA5D74"/>
    <w:rsid w:val="00EA74DE"/>
    <w:rsid w:val="00EB1F8E"/>
    <w:rsid w:val="00EC62AE"/>
    <w:rsid w:val="00EF3358"/>
    <w:rsid w:val="00EF5D83"/>
    <w:rsid w:val="00EF5DD5"/>
    <w:rsid w:val="00F027BF"/>
    <w:rsid w:val="00F03FE0"/>
    <w:rsid w:val="00F07CAA"/>
    <w:rsid w:val="00F14B9A"/>
    <w:rsid w:val="00F35C50"/>
    <w:rsid w:val="00F37D4C"/>
    <w:rsid w:val="00F408D1"/>
    <w:rsid w:val="00F427D1"/>
    <w:rsid w:val="00F52097"/>
    <w:rsid w:val="00F54AC7"/>
    <w:rsid w:val="00F57F57"/>
    <w:rsid w:val="00F60B47"/>
    <w:rsid w:val="00F643B6"/>
    <w:rsid w:val="00F67446"/>
    <w:rsid w:val="00F812E9"/>
    <w:rsid w:val="00F821E7"/>
    <w:rsid w:val="00FA36BE"/>
    <w:rsid w:val="00FA462A"/>
    <w:rsid w:val="00FB393F"/>
    <w:rsid w:val="00FB6CDE"/>
    <w:rsid w:val="00FC509B"/>
    <w:rsid w:val="00FC7D4A"/>
    <w:rsid w:val="00FE4BFA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F5039-17FD-4ADA-A32A-18AB8B02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95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7C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1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B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183A69"/>
    <w:rPr>
      <w:i/>
      <w:iCs/>
    </w:rPr>
  </w:style>
  <w:style w:type="character" w:styleId="Strong">
    <w:name w:val="Strong"/>
    <w:uiPriority w:val="22"/>
    <w:qFormat/>
    <w:rsid w:val="001C407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07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07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1B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On-Line Study Guide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On-Line Study Guide</dc:title>
  <dc:subject/>
  <dc:creator>B</dc:creator>
  <cp:keywords/>
  <dc:description/>
  <cp:lastModifiedBy>Connie Chemay</cp:lastModifiedBy>
  <cp:revision>2</cp:revision>
  <cp:lastPrinted>2016-12-28T15:18:00Z</cp:lastPrinted>
  <dcterms:created xsi:type="dcterms:W3CDTF">2022-08-10T16:54:00Z</dcterms:created>
  <dcterms:modified xsi:type="dcterms:W3CDTF">2022-08-10T16:54:00Z</dcterms:modified>
</cp:coreProperties>
</file>