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EEAE" w14:textId="728F6621" w:rsidR="00C50B57" w:rsidRPr="007834BC" w:rsidRDefault="001C0325" w:rsidP="001C0325">
      <w:pPr>
        <w:jc w:val="center"/>
        <w:rPr>
          <w:b/>
          <w:bCs/>
          <w:sz w:val="28"/>
          <w:szCs w:val="28"/>
        </w:rPr>
      </w:pPr>
      <w:bookmarkStart w:id="0" w:name="_GoBack"/>
      <w:bookmarkEnd w:id="0"/>
      <w:r w:rsidRPr="007834BC">
        <w:rPr>
          <w:b/>
          <w:bCs/>
          <w:sz w:val="28"/>
          <w:szCs w:val="28"/>
        </w:rPr>
        <w:t xml:space="preserve">Activity on </w:t>
      </w:r>
      <w:r w:rsidR="00C50B57" w:rsidRPr="007834BC">
        <w:rPr>
          <w:b/>
          <w:bCs/>
          <w:sz w:val="28"/>
          <w:szCs w:val="28"/>
        </w:rPr>
        <w:t>States of Matter</w:t>
      </w:r>
    </w:p>
    <w:p w14:paraId="5F1C0CC3" w14:textId="7858C791" w:rsidR="00C63ED1" w:rsidRPr="007834BC" w:rsidRDefault="007834BC" w:rsidP="001C0325">
      <w:pPr>
        <w:spacing w:after="174" w:line="250" w:lineRule="auto"/>
        <w:ind w:left="0" w:firstLine="0"/>
      </w:pPr>
      <w:r w:rsidRPr="007834BC">
        <w:rPr>
          <w:b/>
          <w:bCs/>
        </w:rPr>
        <w:t>This assignment supports the following Course Goals, Course Learning Outcomes, and Unit Objectives</w:t>
      </w:r>
      <w:r w:rsidRPr="007834BC">
        <w:t>:</w:t>
      </w:r>
      <w:r w:rsidR="00C63ED1" w:rsidRPr="007834BC">
        <w:rPr>
          <w:b/>
        </w:rPr>
        <w:t xml:space="preserve">  </w:t>
      </w:r>
      <w:r w:rsidR="00C63ED1" w:rsidRPr="007834BC">
        <w:t xml:space="preserve"> </w:t>
      </w:r>
    </w:p>
    <w:p w14:paraId="5FAFEBA4" w14:textId="77777777" w:rsidR="001C0325" w:rsidRPr="001C0325" w:rsidRDefault="001C0325" w:rsidP="001C0325">
      <w:pPr>
        <w:numPr>
          <w:ilvl w:val="0"/>
          <w:numId w:val="5"/>
        </w:numPr>
        <w:shd w:val="clear" w:color="auto" w:fill="FFFFFF"/>
        <w:spacing w:before="100" w:beforeAutospacing="1" w:after="100" w:afterAutospacing="1" w:line="240" w:lineRule="auto"/>
        <w:rPr>
          <w:rFonts w:eastAsia="Times New Roman"/>
          <w:color w:val="1D2125"/>
          <w:sz w:val="23"/>
          <w:szCs w:val="23"/>
        </w:rPr>
      </w:pPr>
      <w:r w:rsidRPr="001C0325">
        <w:rPr>
          <w:rFonts w:eastAsia="Times New Roman"/>
          <w:color w:val="1D2125"/>
          <w:sz w:val="23"/>
          <w:szCs w:val="23"/>
        </w:rPr>
        <w:t>Define and distinguish between heat and temperature. (CLO</w:t>
      </w:r>
      <w:proofErr w:type="gramStart"/>
      <w:r w:rsidRPr="001C0325">
        <w:rPr>
          <w:rFonts w:eastAsia="Times New Roman"/>
          <w:color w:val="1D2125"/>
          <w:sz w:val="23"/>
          <w:szCs w:val="23"/>
        </w:rPr>
        <w:t>2)(</w:t>
      </w:r>
      <w:proofErr w:type="gramEnd"/>
      <w:r w:rsidRPr="001C0325">
        <w:rPr>
          <w:rFonts w:eastAsia="Times New Roman"/>
          <w:color w:val="1D2125"/>
          <w:sz w:val="23"/>
          <w:szCs w:val="23"/>
        </w:rPr>
        <w:t>CLO3)</w:t>
      </w:r>
    </w:p>
    <w:p w14:paraId="7AEFE909" w14:textId="77777777" w:rsidR="001C0325" w:rsidRPr="001C0325" w:rsidRDefault="001C0325" w:rsidP="001C0325">
      <w:pPr>
        <w:numPr>
          <w:ilvl w:val="0"/>
          <w:numId w:val="5"/>
        </w:numPr>
        <w:shd w:val="clear" w:color="auto" w:fill="FFFFFF"/>
        <w:spacing w:before="100" w:beforeAutospacing="1" w:after="100" w:afterAutospacing="1" w:line="240" w:lineRule="auto"/>
        <w:rPr>
          <w:rFonts w:eastAsia="Times New Roman"/>
          <w:color w:val="1D2125"/>
          <w:sz w:val="23"/>
          <w:szCs w:val="23"/>
        </w:rPr>
      </w:pPr>
      <w:r w:rsidRPr="001C0325">
        <w:rPr>
          <w:rFonts w:eastAsia="Times New Roman"/>
          <w:color w:val="1D2125"/>
          <w:sz w:val="23"/>
          <w:szCs w:val="23"/>
        </w:rPr>
        <w:t>Express temperature using Fahrenheit, Celsius, and Kelvin scales. (CLO</w:t>
      </w:r>
      <w:proofErr w:type="gramStart"/>
      <w:r w:rsidRPr="001C0325">
        <w:rPr>
          <w:rFonts w:eastAsia="Times New Roman"/>
          <w:color w:val="1D2125"/>
          <w:sz w:val="23"/>
          <w:szCs w:val="23"/>
        </w:rPr>
        <w:t>2)(</w:t>
      </w:r>
      <w:proofErr w:type="gramEnd"/>
      <w:r w:rsidRPr="001C0325">
        <w:rPr>
          <w:rFonts w:eastAsia="Times New Roman"/>
          <w:color w:val="1D2125"/>
          <w:sz w:val="23"/>
          <w:szCs w:val="23"/>
        </w:rPr>
        <w:t>CLO5)</w:t>
      </w:r>
    </w:p>
    <w:p w14:paraId="60CC0524" w14:textId="77777777" w:rsidR="001C0325" w:rsidRPr="001C0325" w:rsidRDefault="001C0325" w:rsidP="001C0325">
      <w:pPr>
        <w:numPr>
          <w:ilvl w:val="0"/>
          <w:numId w:val="5"/>
        </w:numPr>
        <w:shd w:val="clear" w:color="auto" w:fill="FFFFFF"/>
        <w:spacing w:before="100" w:beforeAutospacing="1" w:after="100" w:afterAutospacing="1" w:line="240" w:lineRule="auto"/>
        <w:rPr>
          <w:rFonts w:eastAsia="Times New Roman"/>
          <w:color w:val="1D2125"/>
          <w:sz w:val="23"/>
          <w:szCs w:val="23"/>
        </w:rPr>
      </w:pPr>
      <w:r w:rsidRPr="001C0325">
        <w:rPr>
          <w:rFonts w:eastAsia="Times New Roman"/>
          <w:color w:val="1D2125"/>
          <w:sz w:val="23"/>
          <w:szCs w:val="23"/>
        </w:rPr>
        <w:t>Discuss heat transfer applications and relate them to phase changes of matter. (CLO</w:t>
      </w:r>
      <w:proofErr w:type="gramStart"/>
      <w:r w:rsidRPr="001C0325">
        <w:rPr>
          <w:rFonts w:eastAsia="Times New Roman"/>
          <w:color w:val="1D2125"/>
          <w:sz w:val="23"/>
          <w:szCs w:val="23"/>
        </w:rPr>
        <w:t>2)(</w:t>
      </w:r>
      <w:proofErr w:type="gramEnd"/>
      <w:r w:rsidRPr="001C0325">
        <w:rPr>
          <w:rFonts w:eastAsia="Times New Roman"/>
          <w:color w:val="1D2125"/>
          <w:sz w:val="23"/>
          <w:szCs w:val="23"/>
        </w:rPr>
        <w:t>CLO3)</w:t>
      </w:r>
    </w:p>
    <w:p w14:paraId="15014E23" w14:textId="77777777" w:rsidR="001C0325" w:rsidRPr="007834BC" w:rsidRDefault="001C0325" w:rsidP="001C0325">
      <w:pPr>
        <w:spacing w:after="174" w:line="250" w:lineRule="auto"/>
        <w:ind w:left="0" w:firstLine="0"/>
      </w:pPr>
    </w:p>
    <w:p w14:paraId="069A438F" w14:textId="77777777" w:rsidR="00622E3B" w:rsidRPr="007834BC" w:rsidRDefault="009D2232" w:rsidP="0061112D">
      <w:pPr>
        <w:spacing w:after="169" w:line="250" w:lineRule="auto"/>
        <w:ind w:left="0" w:firstLine="0"/>
      </w:pPr>
      <w:r w:rsidRPr="007834BC">
        <w:rPr>
          <w:b/>
        </w:rPr>
        <w:t>Simulation Procedure:</w:t>
      </w:r>
      <w:r w:rsidRPr="007834BC">
        <w:t xml:space="preserve"> </w:t>
      </w:r>
    </w:p>
    <w:p w14:paraId="671E853C" w14:textId="77777777" w:rsidR="00622E3B" w:rsidRPr="007834BC" w:rsidRDefault="009D2232">
      <w:pPr>
        <w:ind w:left="9"/>
      </w:pPr>
      <w:r w:rsidRPr="007834BC">
        <w:t>Open the</w:t>
      </w:r>
      <w:hyperlink r:id="rId7">
        <w:r w:rsidRPr="007834BC">
          <w:t xml:space="preserve"> </w:t>
        </w:r>
      </w:hyperlink>
      <w:hyperlink r:id="rId8">
        <w:r w:rsidRPr="007834BC">
          <w:rPr>
            <w:color w:val="0000FF"/>
            <w:u w:val="single" w:color="0000FF"/>
          </w:rPr>
          <w:t>“States of Matter” Simulation</w:t>
        </w:r>
      </w:hyperlink>
      <w:hyperlink r:id="rId9" w:history="1">
        <w:r w:rsidR="000857B6" w:rsidRPr="007834BC">
          <w:rPr>
            <w:rStyle w:val="Hyperlink"/>
          </w:rPr>
          <w:t xml:space="preserve"> </w:t>
        </w:r>
      </w:hyperlink>
      <w:r w:rsidRPr="007834BC">
        <w:t xml:space="preserve">at https://phet.colorado.edu/en/simulation/states-of-matter and click on the Big Red “5” </w:t>
      </w:r>
    </w:p>
    <w:p w14:paraId="18EA4928" w14:textId="77777777" w:rsidR="00622E3B" w:rsidRPr="007834BC" w:rsidRDefault="009D2232">
      <w:pPr>
        <w:spacing w:after="274"/>
        <w:ind w:left="9"/>
      </w:pPr>
      <w:r w:rsidRPr="007834BC">
        <w:rPr>
          <w:b/>
        </w:rPr>
        <w:t>Investigation</w:t>
      </w:r>
      <w:r w:rsidRPr="007834BC">
        <w:t xml:space="preserve">: Predict what the molecules of a solid, liquid and gas look like. Illustrate your prediction with a drawing. </w:t>
      </w:r>
    </w:p>
    <w:p w14:paraId="6F054EC2" w14:textId="77777777" w:rsidR="00622E3B" w:rsidRPr="007834BC" w:rsidRDefault="009D2232" w:rsidP="0061112D">
      <w:pPr>
        <w:numPr>
          <w:ilvl w:val="0"/>
          <w:numId w:val="2"/>
        </w:numPr>
        <w:spacing w:after="267"/>
        <w:ind w:hanging="360"/>
      </w:pPr>
      <w:r w:rsidRPr="007834BC">
        <w:t xml:space="preserve">Solid Drawing </w:t>
      </w:r>
    </w:p>
    <w:p w14:paraId="39AB5067" w14:textId="77777777" w:rsidR="00622E3B" w:rsidRPr="007834BC" w:rsidRDefault="009D2232" w:rsidP="0061112D">
      <w:pPr>
        <w:numPr>
          <w:ilvl w:val="0"/>
          <w:numId w:val="2"/>
        </w:numPr>
        <w:spacing w:after="267"/>
        <w:ind w:hanging="360"/>
      </w:pPr>
      <w:r w:rsidRPr="007834BC">
        <w:t xml:space="preserve">Liquid Drawing </w:t>
      </w:r>
    </w:p>
    <w:p w14:paraId="7C3856DB" w14:textId="77777777" w:rsidR="0061112D" w:rsidRPr="007834BC" w:rsidRDefault="009D2232" w:rsidP="0061112D">
      <w:pPr>
        <w:numPr>
          <w:ilvl w:val="0"/>
          <w:numId w:val="2"/>
        </w:numPr>
        <w:spacing w:after="269"/>
        <w:ind w:hanging="360"/>
      </w:pPr>
      <w:r w:rsidRPr="007834BC">
        <w:t>Gas Drawing</w:t>
      </w:r>
    </w:p>
    <w:p w14:paraId="18690ECA" w14:textId="77777777" w:rsidR="00622E3B" w:rsidRPr="007834BC" w:rsidRDefault="009D2232" w:rsidP="0061112D">
      <w:pPr>
        <w:spacing w:after="269"/>
        <w:ind w:left="0" w:firstLine="0"/>
      </w:pPr>
      <w:r w:rsidRPr="007834BC">
        <w:t xml:space="preserve">Complete the table below by exploring the “Solid, Liquid, Gas” tab in the simulation. Test your predictions and record your observations by recording the temperature and illustrations of each substance in the three states of matter. </w:t>
      </w:r>
    </w:p>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2903"/>
        <w:gridCol w:w="2818"/>
        <w:gridCol w:w="2903"/>
      </w:tblGrid>
      <w:tr w:rsidR="007813D2" w:rsidRPr="007834BC" w14:paraId="37F0A38E" w14:textId="77777777" w:rsidTr="00E12686">
        <w:tc>
          <w:tcPr>
            <w:tcW w:w="1564" w:type="dxa"/>
          </w:tcPr>
          <w:p w14:paraId="11691F59" w14:textId="77777777" w:rsidR="007813D2" w:rsidRPr="007834BC" w:rsidRDefault="007813D2" w:rsidP="00E12686">
            <w:pPr>
              <w:pStyle w:val="ListParagraph"/>
              <w:spacing w:after="0"/>
              <w:ind w:left="0"/>
              <w:rPr>
                <w:b/>
                <w:szCs w:val="24"/>
              </w:rPr>
            </w:pPr>
            <w:r w:rsidRPr="007834BC">
              <w:rPr>
                <w:b/>
                <w:szCs w:val="24"/>
              </w:rPr>
              <w:t>Substances</w:t>
            </w:r>
          </w:p>
        </w:tc>
        <w:tc>
          <w:tcPr>
            <w:tcW w:w="8624" w:type="dxa"/>
            <w:gridSpan w:val="3"/>
          </w:tcPr>
          <w:p w14:paraId="08E44325" w14:textId="77777777" w:rsidR="007813D2" w:rsidRPr="007834BC" w:rsidRDefault="007813D2" w:rsidP="00E12686">
            <w:pPr>
              <w:pStyle w:val="ListParagraph"/>
              <w:spacing w:after="0"/>
              <w:ind w:left="0"/>
              <w:rPr>
                <w:b/>
                <w:szCs w:val="24"/>
              </w:rPr>
            </w:pPr>
            <w:r w:rsidRPr="007834BC">
              <w:rPr>
                <w:b/>
                <w:szCs w:val="24"/>
              </w:rPr>
              <w:t>Observations</w:t>
            </w:r>
          </w:p>
        </w:tc>
      </w:tr>
      <w:tr w:rsidR="007813D2" w:rsidRPr="007834BC" w14:paraId="5E9CE489" w14:textId="77777777" w:rsidTr="00E12686">
        <w:tc>
          <w:tcPr>
            <w:tcW w:w="1564" w:type="dxa"/>
          </w:tcPr>
          <w:p w14:paraId="25BF5282" w14:textId="77777777" w:rsidR="007813D2" w:rsidRPr="007834BC" w:rsidRDefault="007813D2" w:rsidP="00E12686">
            <w:pPr>
              <w:pStyle w:val="ListParagraph"/>
              <w:spacing w:after="0"/>
              <w:ind w:left="0"/>
              <w:rPr>
                <w:b/>
                <w:szCs w:val="24"/>
              </w:rPr>
            </w:pPr>
          </w:p>
        </w:tc>
        <w:tc>
          <w:tcPr>
            <w:tcW w:w="2903" w:type="dxa"/>
          </w:tcPr>
          <w:p w14:paraId="37CD097D" w14:textId="77777777" w:rsidR="007813D2" w:rsidRPr="007834BC" w:rsidRDefault="007813D2" w:rsidP="00E12686">
            <w:pPr>
              <w:pStyle w:val="ListParagraph"/>
              <w:spacing w:after="0"/>
              <w:ind w:left="0"/>
              <w:jc w:val="center"/>
              <w:rPr>
                <w:b/>
                <w:szCs w:val="24"/>
              </w:rPr>
            </w:pPr>
            <w:r w:rsidRPr="007834BC">
              <w:rPr>
                <w:b/>
                <w:szCs w:val="24"/>
              </w:rPr>
              <w:t>Solid</w:t>
            </w:r>
          </w:p>
        </w:tc>
        <w:tc>
          <w:tcPr>
            <w:tcW w:w="2818" w:type="dxa"/>
          </w:tcPr>
          <w:p w14:paraId="4FF1C618" w14:textId="77777777" w:rsidR="007813D2" w:rsidRPr="007834BC" w:rsidRDefault="007813D2" w:rsidP="00E12686">
            <w:pPr>
              <w:pStyle w:val="ListParagraph"/>
              <w:spacing w:after="0"/>
              <w:ind w:left="0"/>
              <w:jc w:val="center"/>
              <w:rPr>
                <w:b/>
                <w:szCs w:val="24"/>
              </w:rPr>
            </w:pPr>
            <w:r w:rsidRPr="007834BC">
              <w:rPr>
                <w:b/>
                <w:szCs w:val="24"/>
              </w:rPr>
              <w:t>Liquid</w:t>
            </w:r>
          </w:p>
        </w:tc>
        <w:tc>
          <w:tcPr>
            <w:tcW w:w="2903" w:type="dxa"/>
          </w:tcPr>
          <w:p w14:paraId="09495DB7" w14:textId="77777777" w:rsidR="007813D2" w:rsidRPr="007834BC" w:rsidRDefault="007813D2" w:rsidP="00E12686">
            <w:pPr>
              <w:pStyle w:val="ListParagraph"/>
              <w:spacing w:after="0"/>
              <w:ind w:left="0"/>
              <w:jc w:val="center"/>
              <w:rPr>
                <w:b/>
                <w:szCs w:val="24"/>
              </w:rPr>
            </w:pPr>
            <w:r w:rsidRPr="007834BC">
              <w:rPr>
                <w:b/>
                <w:szCs w:val="24"/>
              </w:rPr>
              <w:t>Gas</w:t>
            </w:r>
          </w:p>
        </w:tc>
      </w:tr>
      <w:tr w:rsidR="007813D2" w:rsidRPr="007834BC" w14:paraId="46DF4902" w14:textId="77777777" w:rsidTr="00E12686">
        <w:trPr>
          <w:trHeight w:val="1322"/>
        </w:trPr>
        <w:tc>
          <w:tcPr>
            <w:tcW w:w="1564" w:type="dxa"/>
          </w:tcPr>
          <w:p w14:paraId="43F8384E" w14:textId="77777777" w:rsidR="007813D2" w:rsidRPr="007834BC" w:rsidRDefault="007813D2" w:rsidP="00E12686">
            <w:pPr>
              <w:pStyle w:val="ListParagraph"/>
              <w:spacing w:after="0"/>
              <w:ind w:left="0"/>
              <w:jc w:val="center"/>
              <w:rPr>
                <w:b/>
                <w:szCs w:val="24"/>
              </w:rPr>
            </w:pPr>
          </w:p>
          <w:p w14:paraId="2494EEB1" w14:textId="77777777" w:rsidR="007813D2" w:rsidRPr="007834BC" w:rsidRDefault="007813D2" w:rsidP="00E12686">
            <w:pPr>
              <w:pStyle w:val="ListParagraph"/>
              <w:spacing w:after="0"/>
              <w:ind w:left="0"/>
              <w:jc w:val="center"/>
              <w:rPr>
                <w:b/>
                <w:szCs w:val="24"/>
              </w:rPr>
            </w:pPr>
          </w:p>
          <w:p w14:paraId="0095B46D" w14:textId="77777777" w:rsidR="007813D2" w:rsidRPr="007834BC" w:rsidRDefault="007813D2" w:rsidP="00E12686">
            <w:pPr>
              <w:pStyle w:val="ListParagraph"/>
              <w:spacing w:after="0"/>
              <w:ind w:left="0"/>
              <w:jc w:val="center"/>
              <w:rPr>
                <w:b/>
                <w:szCs w:val="24"/>
              </w:rPr>
            </w:pPr>
            <w:r w:rsidRPr="007834BC">
              <w:rPr>
                <w:b/>
                <w:szCs w:val="24"/>
              </w:rPr>
              <w:t>Neon</w:t>
            </w:r>
          </w:p>
          <w:p w14:paraId="0A376EF3" w14:textId="77777777" w:rsidR="007813D2" w:rsidRPr="007834BC" w:rsidRDefault="007813D2" w:rsidP="00E12686">
            <w:pPr>
              <w:pStyle w:val="ListParagraph"/>
              <w:spacing w:after="0"/>
              <w:ind w:left="0"/>
              <w:jc w:val="center"/>
              <w:rPr>
                <w:b/>
                <w:szCs w:val="24"/>
              </w:rPr>
            </w:pPr>
          </w:p>
        </w:tc>
        <w:tc>
          <w:tcPr>
            <w:tcW w:w="2903" w:type="dxa"/>
          </w:tcPr>
          <w:p w14:paraId="0BA82059" w14:textId="77777777" w:rsidR="007813D2" w:rsidRPr="007834BC" w:rsidRDefault="007813D2" w:rsidP="007813D2">
            <w:pPr>
              <w:pStyle w:val="ListParagraph"/>
              <w:spacing w:after="0"/>
              <w:ind w:left="0"/>
              <w:rPr>
                <w:szCs w:val="24"/>
              </w:rPr>
            </w:pPr>
            <w:r w:rsidRPr="007834BC">
              <w:rPr>
                <w:szCs w:val="24"/>
              </w:rPr>
              <w:t>Temperature:</w:t>
            </w:r>
          </w:p>
          <w:p w14:paraId="4BED9A8F" w14:textId="77777777" w:rsidR="007813D2" w:rsidRPr="007834BC" w:rsidRDefault="007813D2" w:rsidP="007813D2">
            <w:pPr>
              <w:pStyle w:val="ListParagraph"/>
              <w:spacing w:after="0"/>
              <w:ind w:left="0"/>
              <w:rPr>
                <w:szCs w:val="24"/>
              </w:rPr>
            </w:pPr>
          </w:p>
          <w:p w14:paraId="754F4630" w14:textId="77777777" w:rsidR="007813D2" w:rsidRPr="007834BC" w:rsidRDefault="007813D2" w:rsidP="007813D2">
            <w:pPr>
              <w:pStyle w:val="ListParagraph"/>
              <w:spacing w:after="0"/>
              <w:ind w:left="0"/>
              <w:rPr>
                <w:szCs w:val="24"/>
              </w:rPr>
            </w:pPr>
            <w:r w:rsidRPr="007834BC">
              <w:rPr>
                <w:szCs w:val="24"/>
              </w:rPr>
              <w:t xml:space="preserve">Illustration: </w:t>
            </w:r>
          </w:p>
        </w:tc>
        <w:tc>
          <w:tcPr>
            <w:tcW w:w="2818" w:type="dxa"/>
          </w:tcPr>
          <w:p w14:paraId="7D4486AF" w14:textId="77777777" w:rsidR="007813D2" w:rsidRPr="007834BC" w:rsidRDefault="007813D2" w:rsidP="007813D2">
            <w:pPr>
              <w:pStyle w:val="ListParagraph"/>
              <w:spacing w:after="0"/>
              <w:ind w:left="0"/>
              <w:rPr>
                <w:szCs w:val="24"/>
              </w:rPr>
            </w:pPr>
            <w:r w:rsidRPr="007834BC">
              <w:rPr>
                <w:szCs w:val="24"/>
              </w:rPr>
              <w:t>Temperature:</w:t>
            </w:r>
          </w:p>
          <w:p w14:paraId="48EFF377" w14:textId="77777777" w:rsidR="007813D2" w:rsidRPr="007834BC" w:rsidRDefault="007813D2" w:rsidP="007813D2">
            <w:pPr>
              <w:pStyle w:val="ListParagraph"/>
              <w:spacing w:after="0"/>
              <w:ind w:left="0"/>
              <w:rPr>
                <w:szCs w:val="24"/>
              </w:rPr>
            </w:pPr>
          </w:p>
          <w:p w14:paraId="385BFADE" w14:textId="77777777" w:rsidR="007813D2" w:rsidRPr="007834BC" w:rsidRDefault="007813D2" w:rsidP="007813D2">
            <w:pPr>
              <w:pStyle w:val="ListParagraph"/>
              <w:spacing w:after="0"/>
              <w:ind w:left="0"/>
              <w:rPr>
                <w:szCs w:val="24"/>
              </w:rPr>
            </w:pPr>
            <w:r w:rsidRPr="007834BC">
              <w:rPr>
                <w:szCs w:val="24"/>
              </w:rPr>
              <w:t xml:space="preserve">Illustration: </w:t>
            </w:r>
          </w:p>
        </w:tc>
        <w:tc>
          <w:tcPr>
            <w:tcW w:w="2903" w:type="dxa"/>
          </w:tcPr>
          <w:p w14:paraId="3BB3D9EF" w14:textId="77777777" w:rsidR="007813D2" w:rsidRPr="007834BC" w:rsidRDefault="007813D2" w:rsidP="007813D2">
            <w:pPr>
              <w:pStyle w:val="ListParagraph"/>
              <w:spacing w:after="0"/>
              <w:ind w:left="0"/>
              <w:rPr>
                <w:szCs w:val="24"/>
              </w:rPr>
            </w:pPr>
            <w:r w:rsidRPr="007834BC">
              <w:rPr>
                <w:szCs w:val="24"/>
              </w:rPr>
              <w:t>Temperature:</w:t>
            </w:r>
          </w:p>
          <w:p w14:paraId="7DBC8401" w14:textId="77777777" w:rsidR="007813D2" w:rsidRPr="007834BC" w:rsidRDefault="007813D2" w:rsidP="007813D2">
            <w:pPr>
              <w:pStyle w:val="ListParagraph"/>
              <w:spacing w:after="0"/>
              <w:ind w:left="0"/>
              <w:rPr>
                <w:szCs w:val="24"/>
              </w:rPr>
            </w:pPr>
          </w:p>
          <w:p w14:paraId="442126EE" w14:textId="77777777" w:rsidR="007813D2" w:rsidRPr="007834BC" w:rsidRDefault="007813D2" w:rsidP="007813D2">
            <w:pPr>
              <w:pStyle w:val="ListParagraph"/>
              <w:spacing w:after="0"/>
              <w:ind w:left="0"/>
              <w:rPr>
                <w:szCs w:val="24"/>
              </w:rPr>
            </w:pPr>
            <w:r w:rsidRPr="007834BC">
              <w:rPr>
                <w:szCs w:val="24"/>
              </w:rPr>
              <w:t xml:space="preserve">Illustration: </w:t>
            </w:r>
          </w:p>
        </w:tc>
      </w:tr>
      <w:tr w:rsidR="007813D2" w:rsidRPr="007834BC" w14:paraId="65B92B5D" w14:textId="77777777" w:rsidTr="00E12686">
        <w:trPr>
          <w:trHeight w:val="1358"/>
        </w:trPr>
        <w:tc>
          <w:tcPr>
            <w:tcW w:w="1564" w:type="dxa"/>
          </w:tcPr>
          <w:p w14:paraId="7F00B5AD" w14:textId="77777777" w:rsidR="007813D2" w:rsidRPr="007834BC" w:rsidRDefault="007813D2" w:rsidP="00E12686">
            <w:pPr>
              <w:pStyle w:val="ListParagraph"/>
              <w:spacing w:after="0"/>
              <w:ind w:left="0"/>
              <w:jc w:val="center"/>
              <w:rPr>
                <w:b/>
                <w:szCs w:val="24"/>
              </w:rPr>
            </w:pPr>
          </w:p>
          <w:p w14:paraId="5946B9E3" w14:textId="77777777" w:rsidR="007813D2" w:rsidRPr="007834BC" w:rsidRDefault="007813D2" w:rsidP="00E12686">
            <w:pPr>
              <w:pStyle w:val="ListParagraph"/>
              <w:spacing w:after="0"/>
              <w:ind w:left="0"/>
              <w:jc w:val="center"/>
              <w:rPr>
                <w:b/>
                <w:szCs w:val="24"/>
              </w:rPr>
            </w:pPr>
          </w:p>
          <w:p w14:paraId="0956260A" w14:textId="77777777" w:rsidR="007813D2" w:rsidRPr="007834BC" w:rsidRDefault="007813D2" w:rsidP="00E12686">
            <w:pPr>
              <w:pStyle w:val="ListParagraph"/>
              <w:spacing w:after="0"/>
              <w:ind w:left="0"/>
              <w:jc w:val="center"/>
              <w:rPr>
                <w:b/>
                <w:szCs w:val="24"/>
              </w:rPr>
            </w:pPr>
            <w:r w:rsidRPr="007834BC">
              <w:rPr>
                <w:b/>
                <w:szCs w:val="24"/>
              </w:rPr>
              <w:t>Argon</w:t>
            </w:r>
          </w:p>
        </w:tc>
        <w:tc>
          <w:tcPr>
            <w:tcW w:w="2903" w:type="dxa"/>
          </w:tcPr>
          <w:p w14:paraId="48FE08AD" w14:textId="77777777" w:rsidR="007813D2" w:rsidRPr="007834BC" w:rsidRDefault="007813D2" w:rsidP="007813D2">
            <w:pPr>
              <w:pStyle w:val="ListParagraph"/>
              <w:spacing w:after="0"/>
              <w:ind w:left="0"/>
              <w:rPr>
                <w:szCs w:val="24"/>
              </w:rPr>
            </w:pPr>
            <w:r w:rsidRPr="007834BC">
              <w:rPr>
                <w:szCs w:val="24"/>
              </w:rPr>
              <w:t>Temperature:</w:t>
            </w:r>
          </w:p>
          <w:p w14:paraId="549FB3C8" w14:textId="77777777" w:rsidR="007813D2" w:rsidRPr="007834BC" w:rsidRDefault="007813D2" w:rsidP="007813D2">
            <w:pPr>
              <w:pStyle w:val="ListParagraph"/>
              <w:spacing w:after="0"/>
              <w:ind w:left="0"/>
              <w:rPr>
                <w:szCs w:val="24"/>
              </w:rPr>
            </w:pPr>
          </w:p>
          <w:p w14:paraId="0DC0DED2" w14:textId="77777777" w:rsidR="007813D2" w:rsidRPr="007834BC" w:rsidRDefault="007813D2" w:rsidP="007813D2">
            <w:pPr>
              <w:pStyle w:val="ListParagraph"/>
              <w:spacing w:after="0"/>
              <w:ind w:left="0"/>
              <w:rPr>
                <w:szCs w:val="24"/>
              </w:rPr>
            </w:pPr>
            <w:r w:rsidRPr="007834BC">
              <w:rPr>
                <w:szCs w:val="24"/>
              </w:rPr>
              <w:t xml:space="preserve">Illustration: </w:t>
            </w:r>
          </w:p>
        </w:tc>
        <w:tc>
          <w:tcPr>
            <w:tcW w:w="2818" w:type="dxa"/>
          </w:tcPr>
          <w:p w14:paraId="3B30C5A1" w14:textId="77777777" w:rsidR="007813D2" w:rsidRPr="007834BC" w:rsidRDefault="007813D2" w:rsidP="007813D2">
            <w:pPr>
              <w:pStyle w:val="ListParagraph"/>
              <w:spacing w:after="0"/>
              <w:ind w:left="0"/>
              <w:rPr>
                <w:szCs w:val="24"/>
              </w:rPr>
            </w:pPr>
            <w:r w:rsidRPr="007834BC">
              <w:rPr>
                <w:szCs w:val="24"/>
              </w:rPr>
              <w:t>Temperature:</w:t>
            </w:r>
          </w:p>
          <w:p w14:paraId="591A72D3" w14:textId="77777777" w:rsidR="007813D2" w:rsidRPr="007834BC" w:rsidRDefault="007813D2" w:rsidP="007813D2">
            <w:pPr>
              <w:pStyle w:val="ListParagraph"/>
              <w:spacing w:after="0"/>
              <w:ind w:left="0"/>
              <w:rPr>
                <w:szCs w:val="24"/>
              </w:rPr>
            </w:pPr>
          </w:p>
          <w:p w14:paraId="66B3F17A" w14:textId="77777777" w:rsidR="007813D2" w:rsidRPr="007834BC" w:rsidRDefault="007813D2" w:rsidP="007813D2">
            <w:pPr>
              <w:pStyle w:val="ListParagraph"/>
              <w:spacing w:after="0"/>
              <w:ind w:left="0"/>
              <w:rPr>
                <w:szCs w:val="24"/>
              </w:rPr>
            </w:pPr>
            <w:r w:rsidRPr="007834BC">
              <w:rPr>
                <w:szCs w:val="24"/>
              </w:rPr>
              <w:t xml:space="preserve"> Illustration: </w:t>
            </w:r>
          </w:p>
        </w:tc>
        <w:tc>
          <w:tcPr>
            <w:tcW w:w="2903" w:type="dxa"/>
          </w:tcPr>
          <w:p w14:paraId="2043B395" w14:textId="77777777" w:rsidR="007813D2" w:rsidRPr="007834BC" w:rsidRDefault="007813D2" w:rsidP="007813D2">
            <w:pPr>
              <w:pStyle w:val="ListParagraph"/>
              <w:spacing w:after="0"/>
              <w:ind w:left="0"/>
              <w:rPr>
                <w:szCs w:val="24"/>
              </w:rPr>
            </w:pPr>
            <w:r w:rsidRPr="007834BC">
              <w:rPr>
                <w:szCs w:val="24"/>
              </w:rPr>
              <w:t>Temperature:</w:t>
            </w:r>
          </w:p>
          <w:p w14:paraId="604D21EF" w14:textId="77777777" w:rsidR="007813D2" w:rsidRPr="007834BC" w:rsidRDefault="007813D2" w:rsidP="007813D2">
            <w:pPr>
              <w:pStyle w:val="ListParagraph"/>
              <w:spacing w:after="0"/>
              <w:ind w:left="0"/>
              <w:rPr>
                <w:szCs w:val="24"/>
              </w:rPr>
            </w:pPr>
          </w:p>
          <w:p w14:paraId="0A1BC09E" w14:textId="77777777" w:rsidR="007813D2" w:rsidRPr="007834BC" w:rsidRDefault="007813D2" w:rsidP="007813D2">
            <w:pPr>
              <w:pStyle w:val="ListParagraph"/>
              <w:spacing w:after="0"/>
              <w:ind w:left="0"/>
              <w:rPr>
                <w:szCs w:val="24"/>
              </w:rPr>
            </w:pPr>
            <w:r w:rsidRPr="007834BC">
              <w:rPr>
                <w:szCs w:val="24"/>
              </w:rPr>
              <w:t xml:space="preserve">Illustration: </w:t>
            </w:r>
          </w:p>
        </w:tc>
      </w:tr>
      <w:tr w:rsidR="007813D2" w:rsidRPr="007834BC" w14:paraId="6D570EF5" w14:textId="77777777" w:rsidTr="00E12686">
        <w:trPr>
          <w:trHeight w:val="1412"/>
        </w:trPr>
        <w:tc>
          <w:tcPr>
            <w:tcW w:w="1564" w:type="dxa"/>
          </w:tcPr>
          <w:p w14:paraId="0BC170F2" w14:textId="77777777" w:rsidR="007813D2" w:rsidRPr="007834BC" w:rsidRDefault="007813D2" w:rsidP="00E12686">
            <w:pPr>
              <w:pStyle w:val="ListParagraph"/>
              <w:spacing w:after="0"/>
              <w:ind w:left="0"/>
              <w:jc w:val="center"/>
              <w:rPr>
                <w:b/>
                <w:szCs w:val="24"/>
              </w:rPr>
            </w:pPr>
          </w:p>
          <w:p w14:paraId="1716A572" w14:textId="77777777" w:rsidR="007813D2" w:rsidRPr="007834BC" w:rsidRDefault="007813D2" w:rsidP="00E12686">
            <w:pPr>
              <w:pStyle w:val="ListParagraph"/>
              <w:spacing w:after="0"/>
              <w:ind w:left="0"/>
              <w:jc w:val="center"/>
              <w:rPr>
                <w:b/>
                <w:szCs w:val="24"/>
              </w:rPr>
            </w:pPr>
          </w:p>
          <w:p w14:paraId="5AD5BC5C" w14:textId="77777777" w:rsidR="007813D2" w:rsidRPr="007834BC" w:rsidRDefault="007813D2" w:rsidP="00E12686">
            <w:pPr>
              <w:pStyle w:val="ListParagraph"/>
              <w:spacing w:after="0"/>
              <w:ind w:left="0"/>
              <w:jc w:val="center"/>
              <w:rPr>
                <w:b/>
                <w:szCs w:val="24"/>
              </w:rPr>
            </w:pPr>
            <w:r w:rsidRPr="007834BC">
              <w:rPr>
                <w:b/>
                <w:szCs w:val="24"/>
              </w:rPr>
              <w:t>Oxygen</w:t>
            </w:r>
          </w:p>
        </w:tc>
        <w:tc>
          <w:tcPr>
            <w:tcW w:w="2903" w:type="dxa"/>
          </w:tcPr>
          <w:p w14:paraId="54A80D3B" w14:textId="77777777" w:rsidR="007813D2" w:rsidRPr="007834BC" w:rsidRDefault="007813D2" w:rsidP="007813D2">
            <w:pPr>
              <w:pStyle w:val="ListParagraph"/>
              <w:spacing w:after="0"/>
              <w:ind w:left="0"/>
              <w:rPr>
                <w:szCs w:val="24"/>
              </w:rPr>
            </w:pPr>
            <w:r w:rsidRPr="007834BC">
              <w:rPr>
                <w:szCs w:val="24"/>
              </w:rPr>
              <w:t>Temperature:</w:t>
            </w:r>
          </w:p>
          <w:p w14:paraId="4E107B48" w14:textId="77777777" w:rsidR="007813D2" w:rsidRPr="007834BC" w:rsidRDefault="007813D2" w:rsidP="007813D2">
            <w:pPr>
              <w:pStyle w:val="ListParagraph"/>
              <w:spacing w:after="0"/>
              <w:ind w:left="0"/>
              <w:rPr>
                <w:szCs w:val="24"/>
              </w:rPr>
            </w:pPr>
          </w:p>
          <w:p w14:paraId="695653BE" w14:textId="77777777" w:rsidR="007813D2" w:rsidRPr="007834BC" w:rsidRDefault="007813D2" w:rsidP="007813D2">
            <w:pPr>
              <w:pStyle w:val="ListParagraph"/>
              <w:spacing w:after="0"/>
              <w:ind w:left="0"/>
              <w:rPr>
                <w:szCs w:val="24"/>
              </w:rPr>
            </w:pPr>
            <w:r w:rsidRPr="007834BC">
              <w:rPr>
                <w:szCs w:val="24"/>
              </w:rPr>
              <w:t xml:space="preserve">Illustration: </w:t>
            </w:r>
          </w:p>
        </w:tc>
        <w:tc>
          <w:tcPr>
            <w:tcW w:w="2818" w:type="dxa"/>
          </w:tcPr>
          <w:p w14:paraId="2FD79104" w14:textId="77777777" w:rsidR="007813D2" w:rsidRPr="007834BC" w:rsidRDefault="007813D2" w:rsidP="007813D2">
            <w:pPr>
              <w:pStyle w:val="ListParagraph"/>
              <w:spacing w:after="0"/>
              <w:ind w:left="0"/>
              <w:rPr>
                <w:szCs w:val="24"/>
              </w:rPr>
            </w:pPr>
            <w:r w:rsidRPr="007834BC">
              <w:rPr>
                <w:szCs w:val="24"/>
              </w:rPr>
              <w:t xml:space="preserve">Temperature: </w:t>
            </w:r>
          </w:p>
          <w:p w14:paraId="7BE31CFE" w14:textId="77777777" w:rsidR="007813D2" w:rsidRPr="007834BC" w:rsidRDefault="007813D2" w:rsidP="007813D2">
            <w:pPr>
              <w:pStyle w:val="ListParagraph"/>
              <w:spacing w:after="0"/>
              <w:ind w:left="0"/>
              <w:rPr>
                <w:szCs w:val="24"/>
              </w:rPr>
            </w:pPr>
          </w:p>
          <w:p w14:paraId="52DC349C" w14:textId="77777777" w:rsidR="007813D2" w:rsidRPr="007834BC" w:rsidRDefault="007813D2" w:rsidP="007813D2">
            <w:pPr>
              <w:pStyle w:val="ListParagraph"/>
              <w:spacing w:after="0"/>
              <w:ind w:left="0"/>
              <w:rPr>
                <w:szCs w:val="24"/>
              </w:rPr>
            </w:pPr>
            <w:r w:rsidRPr="007834BC">
              <w:rPr>
                <w:szCs w:val="24"/>
              </w:rPr>
              <w:t xml:space="preserve">Illustration: </w:t>
            </w:r>
          </w:p>
        </w:tc>
        <w:tc>
          <w:tcPr>
            <w:tcW w:w="2903" w:type="dxa"/>
          </w:tcPr>
          <w:p w14:paraId="64DB13B8" w14:textId="77777777" w:rsidR="007813D2" w:rsidRPr="007834BC" w:rsidRDefault="007813D2" w:rsidP="007813D2">
            <w:pPr>
              <w:pStyle w:val="ListParagraph"/>
              <w:spacing w:after="0"/>
              <w:ind w:left="0"/>
              <w:rPr>
                <w:szCs w:val="24"/>
              </w:rPr>
            </w:pPr>
            <w:r w:rsidRPr="007834BC">
              <w:rPr>
                <w:szCs w:val="24"/>
              </w:rPr>
              <w:t>Temperature:</w:t>
            </w:r>
          </w:p>
          <w:p w14:paraId="43906BE2" w14:textId="77777777" w:rsidR="007813D2" w:rsidRPr="007834BC" w:rsidRDefault="007813D2" w:rsidP="007813D2">
            <w:pPr>
              <w:pStyle w:val="ListParagraph"/>
              <w:spacing w:after="0"/>
              <w:ind w:left="0"/>
              <w:rPr>
                <w:szCs w:val="24"/>
              </w:rPr>
            </w:pPr>
          </w:p>
          <w:p w14:paraId="1687A87A" w14:textId="77777777" w:rsidR="007813D2" w:rsidRPr="007834BC" w:rsidRDefault="007813D2" w:rsidP="007813D2">
            <w:pPr>
              <w:pStyle w:val="ListParagraph"/>
              <w:spacing w:after="0"/>
              <w:ind w:left="0"/>
              <w:rPr>
                <w:szCs w:val="24"/>
              </w:rPr>
            </w:pPr>
            <w:r w:rsidRPr="007834BC">
              <w:rPr>
                <w:szCs w:val="24"/>
              </w:rPr>
              <w:t xml:space="preserve">Illustration: </w:t>
            </w:r>
          </w:p>
        </w:tc>
      </w:tr>
      <w:tr w:rsidR="007813D2" w:rsidRPr="007834BC" w14:paraId="5E40D9A9" w14:textId="77777777" w:rsidTr="00E12686">
        <w:trPr>
          <w:trHeight w:val="1358"/>
        </w:trPr>
        <w:tc>
          <w:tcPr>
            <w:tcW w:w="1564" w:type="dxa"/>
          </w:tcPr>
          <w:p w14:paraId="3FE5C783" w14:textId="77777777" w:rsidR="007813D2" w:rsidRPr="007834BC" w:rsidRDefault="007813D2" w:rsidP="00E12686">
            <w:pPr>
              <w:pStyle w:val="ListParagraph"/>
              <w:spacing w:after="0"/>
              <w:ind w:left="0"/>
              <w:jc w:val="center"/>
              <w:rPr>
                <w:b/>
                <w:szCs w:val="24"/>
              </w:rPr>
            </w:pPr>
          </w:p>
          <w:p w14:paraId="6D23C5D4" w14:textId="77777777" w:rsidR="007813D2" w:rsidRPr="007834BC" w:rsidRDefault="007813D2" w:rsidP="00E12686">
            <w:pPr>
              <w:pStyle w:val="ListParagraph"/>
              <w:spacing w:after="0"/>
              <w:ind w:left="0"/>
              <w:jc w:val="center"/>
              <w:rPr>
                <w:b/>
                <w:szCs w:val="24"/>
              </w:rPr>
            </w:pPr>
          </w:p>
          <w:p w14:paraId="10693CAC" w14:textId="77777777" w:rsidR="007813D2" w:rsidRPr="007834BC" w:rsidRDefault="007813D2" w:rsidP="00E12686">
            <w:pPr>
              <w:pStyle w:val="ListParagraph"/>
              <w:spacing w:after="0"/>
              <w:ind w:left="0"/>
              <w:jc w:val="center"/>
              <w:rPr>
                <w:b/>
                <w:szCs w:val="24"/>
              </w:rPr>
            </w:pPr>
            <w:r w:rsidRPr="007834BC">
              <w:rPr>
                <w:b/>
                <w:szCs w:val="24"/>
              </w:rPr>
              <w:t>Water</w:t>
            </w:r>
          </w:p>
        </w:tc>
        <w:tc>
          <w:tcPr>
            <w:tcW w:w="2903" w:type="dxa"/>
          </w:tcPr>
          <w:p w14:paraId="30494044" w14:textId="77777777" w:rsidR="007813D2" w:rsidRPr="007834BC" w:rsidRDefault="007813D2" w:rsidP="007813D2">
            <w:pPr>
              <w:pStyle w:val="ListParagraph"/>
              <w:spacing w:after="0"/>
              <w:ind w:left="0"/>
              <w:rPr>
                <w:szCs w:val="24"/>
              </w:rPr>
            </w:pPr>
            <w:r w:rsidRPr="007834BC">
              <w:rPr>
                <w:szCs w:val="24"/>
              </w:rPr>
              <w:t xml:space="preserve">Temperature: </w:t>
            </w:r>
          </w:p>
          <w:p w14:paraId="053349DF" w14:textId="77777777" w:rsidR="007813D2" w:rsidRPr="007834BC" w:rsidRDefault="007813D2" w:rsidP="007813D2">
            <w:pPr>
              <w:pStyle w:val="ListParagraph"/>
              <w:spacing w:after="0"/>
              <w:ind w:left="0"/>
              <w:rPr>
                <w:szCs w:val="24"/>
              </w:rPr>
            </w:pPr>
          </w:p>
          <w:p w14:paraId="1BA5A956" w14:textId="77777777" w:rsidR="007813D2" w:rsidRPr="007834BC" w:rsidRDefault="007813D2" w:rsidP="007813D2">
            <w:pPr>
              <w:pStyle w:val="ListParagraph"/>
              <w:spacing w:after="0"/>
              <w:ind w:left="0"/>
              <w:rPr>
                <w:szCs w:val="24"/>
              </w:rPr>
            </w:pPr>
            <w:r w:rsidRPr="007834BC">
              <w:rPr>
                <w:szCs w:val="24"/>
              </w:rPr>
              <w:t xml:space="preserve">Illustration: </w:t>
            </w:r>
          </w:p>
        </w:tc>
        <w:tc>
          <w:tcPr>
            <w:tcW w:w="2818" w:type="dxa"/>
          </w:tcPr>
          <w:p w14:paraId="3D5DF9FF" w14:textId="77777777" w:rsidR="007813D2" w:rsidRPr="007834BC" w:rsidRDefault="007813D2" w:rsidP="007813D2">
            <w:pPr>
              <w:pStyle w:val="ListParagraph"/>
              <w:spacing w:after="0"/>
              <w:ind w:left="0"/>
              <w:rPr>
                <w:szCs w:val="24"/>
              </w:rPr>
            </w:pPr>
            <w:r w:rsidRPr="007834BC">
              <w:rPr>
                <w:szCs w:val="24"/>
              </w:rPr>
              <w:t>Temperature:</w:t>
            </w:r>
          </w:p>
          <w:p w14:paraId="594C767D" w14:textId="77777777" w:rsidR="007813D2" w:rsidRPr="007834BC" w:rsidRDefault="007813D2" w:rsidP="007813D2">
            <w:pPr>
              <w:pStyle w:val="ListParagraph"/>
              <w:spacing w:after="0"/>
              <w:ind w:left="0"/>
              <w:rPr>
                <w:szCs w:val="24"/>
              </w:rPr>
            </w:pPr>
          </w:p>
          <w:p w14:paraId="656A84DB" w14:textId="77777777" w:rsidR="007813D2" w:rsidRPr="007834BC" w:rsidRDefault="007813D2" w:rsidP="007813D2">
            <w:pPr>
              <w:pStyle w:val="ListParagraph"/>
              <w:spacing w:after="0"/>
              <w:ind w:left="0"/>
              <w:rPr>
                <w:szCs w:val="24"/>
              </w:rPr>
            </w:pPr>
            <w:r w:rsidRPr="007834BC">
              <w:rPr>
                <w:szCs w:val="24"/>
              </w:rPr>
              <w:t xml:space="preserve">Illustration: </w:t>
            </w:r>
          </w:p>
        </w:tc>
        <w:tc>
          <w:tcPr>
            <w:tcW w:w="2903" w:type="dxa"/>
          </w:tcPr>
          <w:p w14:paraId="4277B188" w14:textId="77777777" w:rsidR="007813D2" w:rsidRPr="007834BC" w:rsidRDefault="007813D2" w:rsidP="007813D2">
            <w:pPr>
              <w:pStyle w:val="ListParagraph"/>
              <w:spacing w:after="0"/>
              <w:ind w:left="0"/>
              <w:rPr>
                <w:szCs w:val="24"/>
              </w:rPr>
            </w:pPr>
            <w:r w:rsidRPr="007834BC">
              <w:rPr>
                <w:szCs w:val="24"/>
              </w:rPr>
              <w:t>Temperature:</w:t>
            </w:r>
          </w:p>
          <w:p w14:paraId="04E27E6F" w14:textId="77777777" w:rsidR="007813D2" w:rsidRPr="007834BC" w:rsidRDefault="007813D2" w:rsidP="007813D2">
            <w:pPr>
              <w:pStyle w:val="ListParagraph"/>
              <w:spacing w:after="0"/>
              <w:ind w:left="0"/>
              <w:rPr>
                <w:szCs w:val="24"/>
              </w:rPr>
            </w:pPr>
          </w:p>
          <w:p w14:paraId="00191B81" w14:textId="77777777" w:rsidR="007813D2" w:rsidRPr="007834BC" w:rsidRDefault="007813D2" w:rsidP="007813D2">
            <w:pPr>
              <w:pStyle w:val="ListParagraph"/>
              <w:spacing w:after="0"/>
              <w:ind w:left="0"/>
              <w:rPr>
                <w:szCs w:val="24"/>
              </w:rPr>
            </w:pPr>
            <w:r w:rsidRPr="007834BC">
              <w:rPr>
                <w:szCs w:val="24"/>
              </w:rPr>
              <w:t xml:space="preserve">Illustration: </w:t>
            </w:r>
          </w:p>
        </w:tc>
      </w:tr>
    </w:tbl>
    <w:p w14:paraId="78EB1244" w14:textId="77777777" w:rsidR="007813D2" w:rsidRPr="007834BC" w:rsidRDefault="007813D2" w:rsidP="0061112D">
      <w:pPr>
        <w:spacing w:after="269"/>
        <w:ind w:left="0" w:firstLine="0"/>
      </w:pPr>
    </w:p>
    <w:p w14:paraId="6D28BB6D" w14:textId="77777777" w:rsidR="00622E3B" w:rsidRPr="007834BC" w:rsidRDefault="009D2232" w:rsidP="0061112D">
      <w:pPr>
        <w:ind w:left="9"/>
      </w:pPr>
      <w:r w:rsidRPr="007834BC">
        <w:rPr>
          <w:b/>
        </w:rPr>
        <w:t>Sketch a graph</w:t>
      </w:r>
      <w:r w:rsidRPr="007834BC">
        <w:t xml:space="preserve"> of Kinetic Energy vs. Temperature. Use this graph to describe the relationship between the two concepts. </w:t>
      </w:r>
    </w:p>
    <w:p w14:paraId="4EAB4732" w14:textId="77777777" w:rsidR="0061112D" w:rsidRPr="007834BC" w:rsidRDefault="009D2232" w:rsidP="0061112D">
      <w:pPr>
        <w:ind w:left="9"/>
        <w:rPr>
          <w:b/>
        </w:rPr>
      </w:pPr>
      <w:r w:rsidRPr="007834BC">
        <w:rPr>
          <w:b/>
        </w:rPr>
        <w:t xml:space="preserve">Explain the following: </w:t>
      </w:r>
    </w:p>
    <w:p w14:paraId="1BD73A15" w14:textId="77777777" w:rsidR="0061112D" w:rsidRPr="007834BC" w:rsidRDefault="009D2232" w:rsidP="0061112D">
      <w:pPr>
        <w:ind w:left="9"/>
      </w:pPr>
      <w:r w:rsidRPr="007834BC">
        <w:t xml:space="preserve">How the molecules in a solid, liquid and gas compare to each other. </w:t>
      </w:r>
    </w:p>
    <w:p w14:paraId="2ADC0734" w14:textId="77777777" w:rsidR="00622E3B" w:rsidRPr="007834BC" w:rsidRDefault="009D2232" w:rsidP="0061112D">
      <w:pPr>
        <w:ind w:left="9"/>
      </w:pPr>
      <w:r w:rsidRPr="007834BC">
        <w:t xml:space="preserve">How temperature relates to the kinetic energy of molecules. Include drawings, to help with your explanation. </w:t>
      </w:r>
    </w:p>
    <w:p w14:paraId="560D2BFB" w14:textId="77777777" w:rsidR="00622E3B" w:rsidRPr="007834BC" w:rsidRDefault="009D2232" w:rsidP="0061112D">
      <w:pPr>
        <w:ind w:left="9"/>
      </w:pPr>
      <w:r w:rsidRPr="007834BC">
        <w:t xml:space="preserve">Explain how a change in temperature affects the pressure inside a container. </w:t>
      </w:r>
    </w:p>
    <w:p w14:paraId="525D3112" w14:textId="77777777" w:rsidR="00107BA2" w:rsidRPr="007834BC" w:rsidRDefault="009D2232" w:rsidP="0061112D">
      <w:pPr>
        <w:ind w:left="9"/>
      </w:pPr>
      <w:r w:rsidRPr="007834BC">
        <w:t>Explain this phase diagram by relating what you know about temperature, states of matter and pressure</w:t>
      </w:r>
    </w:p>
    <w:p w14:paraId="5C30672A" w14:textId="77777777" w:rsidR="00107BA2" w:rsidRPr="007834BC" w:rsidRDefault="00107BA2" w:rsidP="0061112D">
      <w:pPr>
        <w:ind w:left="9"/>
      </w:pPr>
    </w:p>
    <w:p w14:paraId="47F2981D" w14:textId="77777777" w:rsidR="0061112D" w:rsidRPr="007834BC" w:rsidRDefault="00107BA2" w:rsidP="00AC43EB">
      <w:pPr>
        <w:ind w:left="9"/>
        <w:jc w:val="center"/>
        <w:rPr>
          <w:b/>
        </w:rPr>
      </w:pPr>
      <w:r w:rsidRPr="007834BC">
        <w:rPr>
          <w:noProof/>
        </w:rPr>
        <w:drawing>
          <wp:inline distT="0" distB="0" distL="0" distR="0" wp14:anchorId="40C272EB" wp14:editId="7EBF67CD">
            <wp:extent cx="2000250" cy="2019240"/>
            <wp:effectExtent l="0" t="0" r="0" b="635"/>
            <wp:docPr id="1" name="Picture 1" descr="Pressure vs Temperature Graph Diagram" title="Pressure vs Tempera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png"/>
                    <pic:cNvPicPr/>
                  </pic:nvPicPr>
                  <pic:blipFill>
                    <a:blip r:embed="rId10">
                      <a:extLst>
                        <a:ext uri="{28A0092B-C50C-407E-A947-70E740481C1C}">
                          <a14:useLocalDpi xmlns:a14="http://schemas.microsoft.com/office/drawing/2010/main" val="0"/>
                        </a:ext>
                      </a:extLst>
                    </a:blip>
                    <a:stretch>
                      <a:fillRect/>
                    </a:stretch>
                  </pic:blipFill>
                  <pic:spPr>
                    <a:xfrm>
                      <a:off x="0" y="0"/>
                      <a:ext cx="2020613" cy="2039796"/>
                    </a:xfrm>
                    <a:prstGeom prst="rect">
                      <a:avLst/>
                    </a:prstGeom>
                  </pic:spPr>
                </pic:pic>
              </a:graphicData>
            </a:graphic>
          </wp:inline>
        </w:drawing>
      </w:r>
      <w:r w:rsidR="00AC43EB" w:rsidRPr="007834BC">
        <w:rPr>
          <w:b/>
        </w:rPr>
        <w:t xml:space="preserve"> </w:t>
      </w:r>
    </w:p>
    <w:sectPr w:rsidR="0061112D" w:rsidRPr="007834BC" w:rsidSect="00AC43EB">
      <w:headerReference w:type="even" r:id="rId11"/>
      <w:headerReference w:type="default" r:id="rId12"/>
      <w:headerReference w:type="first" r:id="rId13"/>
      <w:pgSz w:w="12240" w:h="15840"/>
      <w:pgMar w:top="450" w:right="1481" w:bottom="1790" w:left="1440" w:header="15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DC02" w14:textId="77777777" w:rsidR="00CD72B3" w:rsidRDefault="00CD72B3">
      <w:pPr>
        <w:spacing w:after="0" w:line="240" w:lineRule="auto"/>
      </w:pPr>
      <w:r>
        <w:separator/>
      </w:r>
    </w:p>
  </w:endnote>
  <w:endnote w:type="continuationSeparator" w:id="0">
    <w:p w14:paraId="4484A53D" w14:textId="77777777" w:rsidR="00CD72B3" w:rsidRDefault="00CD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3AF4E" w14:textId="77777777" w:rsidR="00CD72B3" w:rsidRDefault="00CD72B3">
      <w:pPr>
        <w:spacing w:after="0" w:line="240" w:lineRule="auto"/>
      </w:pPr>
      <w:r>
        <w:separator/>
      </w:r>
    </w:p>
  </w:footnote>
  <w:footnote w:type="continuationSeparator" w:id="0">
    <w:p w14:paraId="12A051ED" w14:textId="77777777" w:rsidR="00CD72B3" w:rsidRDefault="00CD7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5BEA" w14:textId="77777777" w:rsidR="00622E3B" w:rsidRDefault="000A5B7C" w:rsidP="0061112D">
    <w:pPr>
      <w:spacing w:after="0" w:line="259" w:lineRule="auto"/>
      <w:ind w:left="52" w:firstLine="0"/>
      <w:jc w:val="center"/>
    </w:pPr>
    <w:r>
      <w:rPr>
        <w:rFonts w:ascii="Calibri" w:eastAsia="Calibri" w:hAnsi="Calibri" w:cs="Calibri"/>
        <w:color w:val="000000"/>
        <w:sz w:val="56"/>
      </w:rPr>
      <w:t xml:space="preserve"> </w:t>
    </w:r>
    <w:r w:rsidR="009D2232">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7559" w14:textId="77777777" w:rsidR="00622E3B" w:rsidRDefault="000A5B7C" w:rsidP="007813D2">
    <w:pPr>
      <w:spacing w:after="0" w:line="259" w:lineRule="auto"/>
      <w:ind w:left="52" w:firstLine="0"/>
      <w:jc w:val="center"/>
    </w:pPr>
    <w:r>
      <w:rPr>
        <w:rFonts w:ascii="Calibri" w:eastAsia="Calibri" w:hAnsi="Calibri" w:cs="Calibri"/>
        <w:color w:val="000000"/>
        <w:sz w:val="5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A83B" w14:textId="77777777" w:rsidR="00622E3B" w:rsidRDefault="00622E3B">
    <w:pPr>
      <w:spacing w:after="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6003"/>
    <w:multiLevelType w:val="multilevel"/>
    <w:tmpl w:val="4562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B38D9"/>
    <w:multiLevelType w:val="multilevel"/>
    <w:tmpl w:val="42E8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57B23"/>
    <w:multiLevelType w:val="hybridMultilevel"/>
    <w:tmpl w:val="710EA280"/>
    <w:lvl w:ilvl="0" w:tplc="7156741A">
      <w:start w:val="1"/>
      <w:numFmt w:val="bullet"/>
      <w:lvlText w:val="•"/>
      <w:lvlJc w:val="left"/>
      <w:pPr>
        <w:ind w:left="36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A9060086">
      <w:start w:val="1"/>
      <w:numFmt w:val="bullet"/>
      <w:lvlText w:val="o"/>
      <w:lvlJc w:val="left"/>
      <w:pPr>
        <w:ind w:left="109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94A27406">
      <w:start w:val="1"/>
      <w:numFmt w:val="bullet"/>
      <w:lvlText w:val="▪"/>
      <w:lvlJc w:val="left"/>
      <w:pPr>
        <w:ind w:left="18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A092A432">
      <w:start w:val="1"/>
      <w:numFmt w:val="bullet"/>
      <w:lvlText w:val="•"/>
      <w:lvlJc w:val="left"/>
      <w:pPr>
        <w:ind w:left="253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798A195A">
      <w:start w:val="1"/>
      <w:numFmt w:val="bullet"/>
      <w:lvlText w:val="o"/>
      <w:lvlJc w:val="left"/>
      <w:pPr>
        <w:ind w:left="325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E9C61554">
      <w:start w:val="1"/>
      <w:numFmt w:val="bullet"/>
      <w:lvlText w:val="▪"/>
      <w:lvlJc w:val="left"/>
      <w:pPr>
        <w:ind w:left="397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B534F988">
      <w:start w:val="1"/>
      <w:numFmt w:val="bullet"/>
      <w:lvlText w:val="•"/>
      <w:lvlJc w:val="left"/>
      <w:pPr>
        <w:ind w:left="469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84D2E9C8">
      <w:start w:val="1"/>
      <w:numFmt w:val="bullet"/>
      <w:lvlText w:val="o"/>
      <w:lvlJc w:val="left"/>
      <w:pPr>
        <w:ind w:left="54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1B0C0090">
      <w:start w:val="1"/>
      <w:numFmt w:val="bullet"/>
      <w:lvlText w:val="▪"/>
      <w:lvlJc w:val="left"/>
      <w:pPr>
        <w:ind w:left="613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3" w15:restartNumberingAfterBreak="0">
    <w:nsid w:val="60962898"/>
    <w:multiLevelType w:val="hybridMultilevel"/>
    <w:tmpl w:val="2CB8DF84"/>
    <w:lvl w:ilvl="0" w:tplc="53FA2B2C">
      <w:start w:val="1"/>
      <w:numFmt w:val="bullet"/>
      <w:lvlText w:val="•"/>
      <w:lvlJc w:val="left"/>
      <w:pPr>
        <w:ind w:left="36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BE82F9B8">
      <w:start w:val="1"/>
      <w:numFmt w:val="bullet"/>
      <w:lvlText w:val="o"/>
      <w:lvlJc w:val="left"/>
      <w:pPr>
        <w:ind w:left="109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AAF6410A">
      <w:start w:val="1"/>
      <w:numFmt w:val="bullet"/>
      <w:lvlText w:val="▪"/>
      <w:lvlJc w:val="left"/>
      <w:pPr>
        <w:ind w:left="18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A1B2B4B0">
      <w:start w:val="1"/>
      <w:numFmt w:val="bullet"/>
      <w:lvlText w:val="•"/>
      <w:lvlJc w:val="left"/>
      <w:pPr>
        <w:ind w:left="253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558A2402">
      <w:start w:val="1"/>
      <w:numFmt w:val="bullet"/>
      <w:lvlText w:val="o"/>
      <w:lvlJc w:val="left"/>
      <w:pPr>
        <w:ind w:left="325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BD146106">
      <w:start w:val="1"/>
      <w:numFmt w:val="bullet"/>
      <w:lvlText w:val="▪"/>
      <w:lvlJc w:val="left"/>
      <w:pPr>
        <w:ind w:left="397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989C399A">
      <w:start w:val="1"/>
      <w:numFmt w:val="bullet"/>
      <w:lvlText w:val="•"/>
      <w:lvlJc w:val="left"/>
      <w:pPr>
        <w:ind w:left="469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3230C76C">
      <w:start w:val="1"/>
      <w:numFmt w:val="bullet"/>
      <w:lvlText w:val="o"/>
      <w:lvlJc w:val="left"/>
      <w:pPr>
        <w:ind w:left="54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095A2B40">
      <w:start w:val="1"/>
      <w:numFmt w:val="bullet"/>
      <w:lvlText w:val="▪"/>
      <w:lvlJc w:val="left"/>
      <w:pPr>
        <w:ind w:left="613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4" w15:restartNumberingAfterBreak="0">
    <w:nsid w:val="6DAE08B2"/>
    <w:multiLevelType w:val="hybridMultilevel"/>
    <w:tmpl w:val="67E05F1C"/>
    <w:lvl w:ilvl="0" w:tplc="16120664">
      <w:start w:val="1"/>
      <w:numFmt w:val="bullet"/>
      <w:lvlText w:val="•"/>
      <w:lvlJc w:val="left"/>
      <w:pPr>
        <w:ind w:left="36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7ED4EFD6">
      <w:start w:val="1"/>
      <w:numFmt w:val="bullet"/>
      <w:lvlText w:val="o"/>
      <w:lvlJc w:val="left"/>
      <w:pPr>
        <w:ind w:left="109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64CE8C5E">
      <w:start w:val="1"/>
      <w:numFmt w:val="bullet"/>
      <w:lvlText w:val="▪"/>
      <w:lvlJc w:val="left"/>
      <w:pPr>
        <w:ind w:left="18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97006FAA">
      <w:start w:val="1"/>
      <w:numFmt w:val="bullet"/>
      <w:lvlText w:val="•"/>
      <w:lvlJc w:val="left"/>
      <w:pPr>
        <w:ind w:left="253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47FAB9F2">
      <w:start w:val="1"/>
      <w:numFmt w:val="bullet"/>
      <w:lvlText w:val="o"/>
      <w:lvlJc w:val="left"/>
      <w:pPr>
        <w:ind w:left="325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0518B612">
      <w:start w:val="1"/>
      <w:numFmt w:val="bullet"/>
      <w:lvlText w:val="▪"/>
      <w:lvlJc w:val="left"/>
      <w:pPr>
        <w:ind w:left="397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3DF2C826">
      <w:start w:val="1"/>
      <w:numFmt w:val="bullet"/>
      <w:lvlText w:val="•"/>
      <w:lvlJc w:val="left"/>
      <w:pPr>
        <w:ind w:left="469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D6982DC6">
      <w:start w:val="1"/>
      <w:numFmt w:val="bullet"/>
      <w:lvlText w:val="o"/>
      <w:lvlJc w:val="left"/>
      <w:pPr>
        <w:ind w:left="54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600C21A8">
      <w:start w:val="1"/>
      <w:numFmt w:val="bullet"/>
      <w:lvlText w:val="▪"/>
      <w:lvlJc w:val="left"/>
      <w:pPr>
        <w:ind w:left="613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3B"/>
    <w:rsid w:val="00004F98"/>
    <w:rsid w:val="000857B6"/>
    <w:rsid w:val="000A5B7C"/>
    <w:rsid w:val="00107BA2"/>
    <w:rsid w:val="001C0325"/>
    <w:rsid w:val="00201413"/>
    <w:rsid w:val="002E4E09"/>
    <w:rsid w:val="004937E0"/>
    <w:rsid w:val="0061112D"/>
    <w:rsid w:val="00622E3B"/>
    <w:rsid w:val="00685560"/>
    <w:rsid w:val="006E4E8E"/>
    <w:rsid w:val="007159E8"/>
    <w:rsid w:val="00775339"/>
    <w:rsid w:val="007813D2"/>
    <w:rsid w:val="007834BC"/>
    <w:rsid w:val="008360D9"/>
    <w:rsid w:val="008D56B3"/>
    <w:rsid w:val="009151DF"/>
    <w:rsid w:val="00931B79"/>
    <w:rsid w:val="00994C0F"/>
    <w:rsid w:val="009B011A"/>
    <w:rsid w:val="009D2232"/>
    <w:rsid w:val="009D4062"/>
    <w:rsid w:val="00AC43EB"/>
    <w:rsid w:val="00B74FA7"/>
    <w:rsid w:val="00BA55ED"/>
    <w:rsid w:val="00C31AE1"/>
    <w:rsid w:val="00C50B57"/>
    <w:rsid w:val="00C63ED1"/>
    <w:rsid w:val="00CC4C08"/>
    <w:rsid w:val="00CD72B3"/>
    <w:rsid w:val="00E71789"/>
    <w:rsid w:val="00E85381"/>
    <w:rsid w:val="00EA5870"/>
    <w:rsid w:val="00F1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45A42"/>
  <w15:docId w15:val="{573B9055-7590-4A73-87ED-B0BD222D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70" w:line="249" w:lineRule="auto"/>
      <w:ind w:left="10" w:hanging="10"/>
    </w:pPr>
    <w:rPr>
      <w:rFonts w:ascii="Arial" w:eastAsia="Arial" w:hAnsi="Arial" w:cs="Arial"/>
      <w:color w:val="2D3B4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11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12D"/>
    <w:rPr>
      <w:rFonts w:ascii="Arial" w:eastAsia="Arial" w:hAnsi="Arial" w:cs="Arial"/>
      <w:color w:val="2D3B45"/>
      <w:sz w:val="24"/>
    </w:rPr>
  </w:style>
  <w:style w:type="paragraph" w:styleId="ListParagraph">
    <w:name w:val="List Paragraph"/>
    <w:basedOn w:val="Normal"/>
    <w:uiPriority w:val="34"/>
    <w:qFormat/>
    <w:rsid w:val="0061112D"/>
    <w:pPr>
      <w:ind w:left="720"/>
      <w:contextualSpacing/>
    </w:pPr>
  </w:style>
  <w:style w:type="paragraph" w:styleId="Footer">
    <w:name w:val="footer"/>
    <w:basedOn w:val="Normal"/>
    <w:link w:val="FooterChar"/>
    <w:uiPriority w:val="99"/>
    <w:unhideWhenUsed/>
    <w:rsid w:val="00781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3D2"/>
    <w:rPr>
      <w:rFonts w:ascii="Arial" w:eastAsia="Arial" w:hAnsi="Arial" w:cs="Arial"/>
      <w:color w:val="2D3B45"/>
      <w:sz w:val="24"/>
    </w:rPr>
  </w:style>
  <w:style w:type="character" w:styleId="Hyperlink">
    <w:name w:val="Hyperlink"/>
    <w:basedOn w:val="DefaultParagraphFont"/>
    <w:uiPriority w:val="99"/>
    <w:unhideWhenUsed/>
    <w:rsid w:val="000857B6"/>
    <w:rPr>
      <w:color w:val="0563C1" w:themeColor="hyperlink"/>
      <w:u w:val="single"/>
    </w:rPr>
  </w:style>
  <w:style w:type="character" w:customStyle="1" w:styleId="textlayer--absolute">
    <w:name w:val="textlayer--absolute"/>
    <w:basedOn w:val="DefaultParagraphFont"/>
    <w:rsid w:val="00C5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8686">
      <w:bodyDiv w:val="1"/>
      <w:marLeft w:val="0"/>
      <w:marRight w:val="0"/>
      <w:marTop w:val="0"/>
      <w:marBottom w:val="0"/>
      <w:divBdr>
        <w:top w:val="none" w:sz="0" w:space="0" w:color="auto"/>
        <w:left w:val="none" w:sz="0" w:space="0" w:color="auto"/>
        <w:bottom w:val="none" w:sz="0" w:space="0" w:color="auto"/>
        <w:right w:val="none" w:sz="0" w:space="0" w:color="auto"/>
      </w:divBdr>
    </w:div>
    <w:div w:id="135326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states-of-matt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het.colorado.edu/en/simulation/states-of-matte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C:\Users\ezenon\Google%20Drive\PHSC%201010L%20E01%20Mas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Zenon</dc:creator>
  <cp:keywords/>
  <cp:lastModifiedBy>Esperanza Zenon</cp:lastModifiedBy>
  <cp:revision>3</cp:revision>
  <cp:lastPrinted>2021-01-16T03:27:00Z</cp:lastPrinted>
  <dcterms:created xsi:type="dcterms:W3CDTF">2023-07-25T13:34:00Z</dcterms:created>
  <dcterms:modified xsi:type="dcterms:W3CDTF">2023-07-25T13:43:00Z</dcterms:modified>
</cp:coreProperties>
</file>