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591A5" w14:textId="77777777" w:rsidR="00986336" w:rsidRDefault="00A47007">
      <w:pPr>
        <w:pStyle w:val="Heading1"/>
        <w:keepNext w:val="0"/>
        <w:keepLines w:val="0"/>
        <w:spacing w:before="480"/>
        <w:jc w:val="center"/>
        <w:rPr>
          <w:b/>
          <w:color w:val="FB0007"/>
          <w:sz w:val="22"/>
          <w:szCs w:val="22"/>
        </w:rPr>
      </w:pPr>
      <w:bookmarkStart w:id="0" w:name="_td76snw6ni2o" w:colFirst="0" w:colLast="0"/>
      <w:bookmarkEnd w:id="0"/>
      <w:r>
        <w:rPr>
          <w:b/>
          <w:color w:val="FB0007"/>
          <w:sz w:val="22"/>
          <w:szCs w:val="22"/>
        </w:rPr>
        <w:t>University of NOLA (to modify)</w:t>
      </w:r>
    </w:p>
    <w:p w14:paraId="415138FD" w14:textId="77777777" w:rsidR="00986336" w:rsidRDefault="00A47007">
      <w:pPr>
        <w:jc w:val="center"/>
        <w:rPr>
          <w:b/>
        </w:rPr>
      </w:pPr>
      <w:r>
        <w:rPr>
          <w:b/>
        </w:rPr>
        <w:t>Course Syllabus:</w:t>
      </w:r>
      <w:r>
        <w:t xml:space="preserve"> </w:t>
      </w:r>
      <w:r>
        <w:rPr>
          <w:b/>
        </w:rPr>
        <w:t>Spanish 1026 Elementary Spanish I + II (CSPN 1026)</w:t>
      </w:r>
    </w:p>
    <w:p w14:paraId="640417C7" w14:textId="77777777" w:rsidR="00986336" w:rsidRDefault="00A47007">
      <w:pPr>
        <w:jc w:val="center"/>
      </w:pPr>
      <w:r>
        <w:t>Online Asynchronous</w:t>
      </w:r>
    </w:p>
    <w:p w14:paraId="0C110D48" w14:textId="77777777" w:rsidR="00986336" w:rsidRDefault="00A47007">
      <w:pPr>
        <w:jc w:val="center"/>
        <w:rPr>
          <w:color w:val="FB0007"/>
        </w:rPr>
      </w:pPr>
      <w:r>
        <w:rPr>
          <w:color w:val="FB0007"/>
        </w:rPr>
        <w:t>Fall 2022 (to modify)</w:t>
      </w:r>
    </w:p>
    <w:p w14:paraId="05372A6C" w14:textId="77777777" w:rsidR="00986336" w:rsidRDefault="00986336">
      <w:pPr>
        <w:jc w:val="center"/>
      </w:pPr>
    </w:p>
    <w:p w14:paraId="30632B9B" w14:textId="77777777" w:rsidR="00986336" w:rsidRDefault="00A47007">
      <w:pPr>
        <w:spacing w:after="240"/>
      </w:pPr>
      <w:r>
        <w:rPr>
          <w:b/>
          <w:u w:val="single"/>
        </w:rPr>
        <w:t xml:space="preserve">The Spanish 1026 Elementary Spanish I + II Course syllabus </w:t>
      </w:r>
      <w:r>
        <w:t>is licensed</w:t>
      </w:r>
      <w:hyperlink r:id="rId5">
        <w:r>
          <w:t xml:space="preserve"> </w:t>
        </w:r>
      </w:hyperlink>
      <w:hyperlink r:id="rId6">
        <w:r>
          <w:rPr>
            <w:color w:val="1155CC"/>
            <w:u w:val="single"/>
          </w:rPr>
          <w:t>Creative Commons Attribution 4.0 International License</w:t>
        </w:r>
      </w:hyperlink>
      <w:r>
        <w:t xml:space="preserve"> by </w:t>
      </w:r>
      <w:r>
        <w:rPr>
          <w:i/>
        </w:rPr>
        <w:t>I</w:t>
      </w:r>
      <w:r>
        <w:rPr>
          <w:i/>
        </w:rPr>
        <w:t xml:space="preserve">sabel M. Matus, Carolina Delgado, Handy Acosta Cuellar, Yelani Feldman, Jerry L. Parker, Giti D. </w:t>
      </w:r>
      <w:proofErr w:type="spellStart"/>
      <w:r>
        <w:rPr>
          <w:i/>
        </w:rPr>
        <w:t>Farudi</w:t>
      </w:r>
      <w:proofErr w:type="spellEnd"/>
      <w:r>
        <w:rPr>
          <w:i/>
        </w:rPr>
        <w:t xml:space="preserve">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86336" w14:paraId="7B18D140" w14:textId="77777777">
        <w:tc>
          <w:tcPr>
            <w:tcW w:w="9360" w:type="dxa"/>
            <w:shd w:val="clear" w:color="auto" w:fill="auto"/>
            <w:tcMar>
              <w:top w:w="100" w:type="dxa"/>
              <w:left w:w="100" w:type="dxa"/>
              <w:bottom w:w="100" w:type="dxa"/>
              <w:right w:w="100" w:type="dxa"/>
            </w:tcMar>
          </w:tcPr>
          <w:p w14:paraId="678C9FE4" w14:textId="77777777" w:rsidR="00986336" w:rsidRDefault="00A47007">
            <w:pPr>
              <w:shd w:val="clear" w:color="auto" w:fill="FFFFFF"/>
              <w:rPr>
                <w:b/>
              </w:rPr>
            </w:pPr>
            <w:r>
              <w:rPr>
                <w:b/>
              </w:rPr>
              <w:t xml:space="preserve">Course Name: </w:t>
            </w:r>
            <w:r>
              <w:t xml:space="preserve"> </w:t>
            </w:r>
            <w:r>
              <w:rPr>
                <w:b/>
              </w:rPr>
              <w:t xml:space="preserve"> Elementary Spanish I + II</w:t>
            </w:r>
          </w:p>
          <w:p w14:paraId="18DECBB7" w14:textId="77777777" w:rsidR="00986336" w:rsidRDefault="00A47007">
            <w:pPr>
              <w:shd w:val="clear" w:color="auto" w:fill="FFFFFF"/>
            </w:pPr>
            <w:r>
              <w:rPr>
                <w:b/>
              </w:rPr>
              <w:t>Pre/co-requisites:</w:t>
            </w:r>
            <w:r>
              <w:t xml:space="preserve">  none</w:t>
            </w:r>
          </w:p>
          <w:p w14:paraId="3639F5CF" w14:textId="77777777" w:rsidR="00986336" w:rsidRDefault="00A47007">
            <w:pPr>
              <w:shd w:val="clear" w:color="auto" w:fill="FFFFFF"/>
            </w:pPr>
            <w:r>
              <w:rPr>
                <w:b/>
              </w:rPr>
              <w:t xml:space="preserve">Credit hours: </w:t>
            </w:r>
            <w:r>
              <w:t xml:space="preserve">6 </w:t>
            </w:r>
          </w:p>
          <w:p w14:paraId="6897E73B" w14:textId="77777777" w:rsidR="00986336" w:rsidRDefault="00A47007">
            <w:pPr>
              <w:shd w:val="clear" w:color="auto" w:fill="FFFFFF"/>
            </w:pPr>
            <w:r>
              <w:rPr>
                <w:b/>
              </w:rPr>
              <w:t>Meeting days and times:</w:t>
            </w:r>
            <w:r>
              <w:t xml:space="preserve">  Online </w:t>
            </w:r>
          </w:p>
          <w:p w14:paraId="268EA4E4" w14:textId="77777777" w:rsidR="00986336" w:rsidRDefault="00986336">
            <w:pPr>
              <w:shd w:val="clear" w:color="auto" w:fill="FFFFFF"/>
            </w:pPr>
          </w:p>
          <w:p w14:paraId="49588C3B" w14:textId="77777777" w:rsidR="00986336" w:rsidRDefault="00A47007">
            <w:pPr>
              <w:rPr>
                <w:i/>
              </w:rPr>
            </w:pPr>
            <w:r>
              <w:rPr>
                <w:b/>
              </w:rPr>
              <w:t>Instructor Contact Information:</w:t>
            </w:r>
          </w:p>
          <w:p w14:paraId="65087F42" w14:textId="77777777" w:rsidR="00986336" w:rsidRDefault="00A47007">
            <w:r>
              <w:rPr>
                <w:b/>
              </w:rPr>
              <w:t>In</w:t>
            </w:r>
            <w:r>
              <w:rPr>
                <w:b/>
              </w:rPr>
              <w:t xml:space="preserve">structor: </w:t>
            </w:r>
            <w:r>
              <w:t>(</w:t>
            </w:r>
            <w:r>
              <w:rPr>
                <w:color w:val="FB0007"/>
              </w:rPr>
              <w:t>to modify</w:t>
            </w:r>
            <w:r>
              <w:t>)</w:t>
            </w:r>
          </w:p>
          <w:p w14:paraId="1207004A" w14:textId="77777777" w:rsidR="00986336" w:rsidRDefault="00A47007">
            <w:pPr>
              <w:ind w:left="720"/>
              <w:rPr>
                <w:color w:val="FB0007"/>
              </w:rPr>
            </w:pPr>
            <w:r>
              <w:t xml:space="preserve">·         Name: </w:t>
            </w:r>
            <w:r>
              <w:rPr>
                <w:color w:val="FB0007"/>
              </w:rPr>
              <w:t>Jane Doe</w:t>
            </w:r>
          </w:p>
          <w:p w14:paraId="31A2CD48" w14:textId="77777777" w:rsidR="00986336" w:rsidRDefault="00A47007">
            <w:pPr>
              <w:ind w:left="720"/>
              <w:rPr>
                <w:color w:val="FB0007"/>
              </w:rPr>
            </w:pPr>
            <w:r>
              <w:t xml:space="preserve">·         Email: </w:t>
            </w:r>
            <w:hyperlink r:id="rId7">
              <w:r>
                <w:rPr>
                  <w:color w:val="FB0007"/>
                  <w:u w:val="single"/>
                </w:rPr>
                <w:t>janedoe@univeristyof.com</w:t>
              </w:r>
            </w:hyperlink>
          </w:p>
          <w:p w14:paraId="4DAA180D" w14:textId="77777777" w:rsidR="00986336" w:rsidRDefault="00A47007">
            <w:pPr>
              <w:ind w:left="720"/>
              <w:rPr>
                <w:color w:val="FB0007"/>
              </w:rPr>
            </w:pPr>
            <w:r>
              <w:t xml:space="preserve">·         Phone: </w:t>
            </w:r>
            <w:r>
              <w:rPr>
                <w:color w:val="FB0007"/>
              </w:rPr>
              <w:t xml:space="preserve">(504)- xxx </w:t>
            </w:r>
            <w:proofErr w:type="spellStart"/>
            <w:r>
              <w:rPr>
                <w:color w:val="FB0007"/>
              </w:rPr>
              <w:t>xxxx</w:t>
            </w:r>
            <w:proofErr w:type="spellEnd"/>
          </w:p>
          <w:p w14:paraId="11697CD9" w14:textId="77777777" w:rsidR="00986336" w:rsidRDefault="00A47007">
            <w:pPr>
              <w:ind w:left="720"/>
              <w:rPr>
                <w:color w:val="FB0007"/>
              </w:rPr>
            </w:pPr>
            <w:r>
              <w:t xml:space="preserve">·         Office: </w:t>
            </w:r>
            <w:r>
              <w:rPr>
                <w:color w:val="FB0007"/>
              </w:rPr>
              <w:t>Online via Zoom (zoom.mymeeting.com)</w:t>
            </w:r>
          </w:p>
          <w:p w14:paraId="16E7474F" w14:textId="77777777" w:rsidR="00986336" w:rsidRDefault="00A47007">
            <w:pPr>
              <w:ind w:left="720"/>
              <w:rPr>
                <w:color w:val="FB0007"/>
              </w:rPr>
            </w:pPr>
            <w:r>
              <w:t xml:space="preserve">·         Office Hours: </w:t>
            </w:r>
            <w:r>
              <w:rPr>
                <w:color w:val="FB0007"/>
              </w:rPr>
              <w:t xml:space="preserve">MWF </w:t>
            </w:r>
            <w:r>
              <w:rPr>
                <w:color w:val="FB0007"/>
              </w:rPr>
              <w:t xml:space="preserve">(10:30-11:30) </w:t>
            </w:r>
            <w:proofErr w:type="spellStart"/>
            <w:r>
              <w:rPr>
                <w:color w:val="FB0007"/>
              </w:rPr>
              <w:t>TTh</w:t>
            </w:r>
            <w:proofErr w:type="spellEnd"/>
            <w:r>
              <w:rPr>
                <w:color w:val="FB0007"/>
              </w:rPr>
              <w:t xml:space="preserve"> (2:30-4:00)</w:t>
            </w:r>
          </w:p>
          <w:p w14:paraId="41A75733" w14:textId="77777777" w:rsidR="00986336" w:rsidRDefault="00A47007">
            <w:pPr>
              <w:ind w:left="720"/>
              <w:rPr>
                <w:color w:val="FB0007"/>
              </w:rPr>
            </w:pPr>
            <w:r>
              <w:t xml:space="preserve">·         Communication policy: </w:t>
            </w:r>
            <w:r>
              <w:rPr>
                <w:color w:val="FB0007"/>
              </w:rPr>
              <w:t>1- via institution email (not personal)</w:t>
            </w:r>
          </w:p>
          <w:p w14:paraId="4BC90D87" w14:textId="77777777" w:rsidR="00986336" w:rsidRDefault="00A47007">
            <w:pPr>
              <w:ind w:left="720"/>
              <w:rPr>
                <w:color w:val="FB0007"/>
              </w:rPr>
            </w:pPr>
            <w:r>
              <w:t xml:space="preserve">                                                </w:t>
            </w:r>
            <w:r>
              <w:rPr>
                <w:color w:val="FB0007"/>
              </w:rPr>
              <w:t>2- via text message to phone listed above</w:t>
            </w:r>
          </w:p>
        </w:tc>
      </w:tr>
    </w:tbl>
    <w:p w14:paraId="022082F5" w14:textId="77777777" w:rsidR="00986336" w:rsidRDefault="00986336">
      <w:pPr>
        <w:spacing w:after="240"/>
        <w:rPr>
          <w:i/>
        </w:rPr>
      </w:pPr>
    </w:p>
    <w:p w14:paraId="344CAA7A" w14:textId="77777777" w:rsidR="00986336" w:rsidRDefault="00A47007">
      <w:pPr>
        <w:spacing w:before="240" w:after="240"/>
        <w:rPr>
          <w:b/>
        </w:rPr>
      </w:pPr>
      <w:r>
        <w:rPr>
          <w:b/>
        </w:rPr>
        <w:t>Spanish 1026 Elementary Spanish I + II (CSPN 1026)</w:t>
      </w:r>
    </w:p>
    <w:p w14:paraId="7C34CA02" w14:textId="77777777" w:rsidR="00986336" w:rsidRDefault="00A47007">
      <w:pPr>
        <w:rPr>
          <w:b/>
        </w:rPr>
      </w:pPr>
      <w:r>
        <w:rPr>
          <w:b/>
        </w:rPr>
        <w:t>Course Brief Description:</w:t>
      </w:r>
    </w:p>
    <w:p w14:paraId="1036AEB5" w14:textId="77777777" w:rsidR="00986336" w:rsidRDefault="00A47007">
      <w:r>
        <w:t xml:space="preserve">Following the </w:t>
      </w:r>
      <w:hyperlink r:id="rId8">
        <w:r>
          <w:rPr>
            <w:color w:val="1155CC"/>
            <w:u w:val="single"/>
          </w:rPr>
          <w:t>statewide common course information</w:t>
        </w:r>
      </w:hyperlink>
      <w:r>
        <w:t xml:space="preserve">. </w:t>
      </w:r>
    </w:p>
    <w:p w14:paraId="1CD91286" w14:textId="77777777" w:rsidR="00986336" w:rsidRDefault="00986336"/>
    <w:p w14:paraId="4EA85E12" w14:textId="700A946E" w:rsidR="00986336" w:rsidRDefault="00A47007">
      <w:pPr>
        <w:jc w:val="both"/>
      </w:pPr>
      <w:r>
        <w:t xml:space="preserve">Elementary Spanish I+II is a </w:t>
      </w:r>
      <w:r w:rsidR="00413238">
        <w:t>fully online</w:t>
      </w:r>
      <w:r>
        <w:t xml:space="preserve"> introductory course to Sp</w:t>
      </w:r>
      <w:r>
        <w:t>anish grammar and vocabulary for basic communication in the language. Students will be given ample opportunity to express themselves in Spanish, both orally and in writing. All the four language basic skills (speaking, writing, reading, and listening) will</w:t>
      </w:r>
      <w:r>
        <w:t xml:space="preserve"> be developed and various aspects of Spanish culture will also be presented. CSPN 1026 is a six-hour course delivered via Moodle</w:t>
      </w:r>
      <w:r>
        <w:rPr>
          <w:i/>
          <w:color w:val="2D3B45"/>
          <w:highlight w:val="white"/>
        </w:rPr>
        <w:t xml:space="preserve">. </w:t>
      </w:r>
      <w:r>
        <w:t>The course is divided into eight modules, where each module covers a chapter of the textbook. This is a fast-paced course with</w:t>
      </w:r>
      <w:r>
        <w:t xml:space="preserve"> a duration of approximately 15 weeks.</w:t>
      </w:r>
    </w:p>
    <w:p w14:paraId="2C2DA5A4" w14:textId="77777777" w:rsidR="00986336" w:rsidRDefault="00986336">
      <w:pPr>
        <w:rPr>
          <w:i/>
        </w:rPr>
      </w:pPr>
    </w:p>
    <w:p w14:paraId="6E385AE5" w14:textId="77777777" w:rsidR="00986336" w:rsidRDefault="00A47007">
      <w:pPr>
        <w:rPr>
          <w:b/>
        </w:rPr>
      </w:pPr>
      <w:r>
        <w:rPr>
          <w:b/>
        </w:rPr>
        <w:t>Prerequisite Knowledge:</w:t>
      </w:r>
    </w:p>
    <w:p w14:paraId="0303E6A0" w14:textId="77777777" w:rsidR="00986336" w:rsidRDefault="00A47007">
      <w:r>
        <w:t xml:space="preserve">No prerequisites </w:t>
      </w:r>
    </w:p>
    <w:p w14:paraId="47B33D19" w14:textId="77777777" w:rsidR="00986336" w:rsidRDefault="00A47007">
      <w:pPr>
        <w:rPr>
          <w:i/>
        </w:rPr>
      </w:pPr>
      <w:r>
        <w:rPr>
          <w:i/>
        </w:rPr>
        <w:t xml:space="preserve"> </w:t>
      </w:r>
    </w:p>
    <w:p w14:paraId="423BD208" w14:textId="77777777" w:rsidR="00986336" w:rsidRDefault="00A47007">
      <w:pPr>
        <w:rPr>
          <w:b/>
        </w:rPr>
      </w:pPr>
      <w:r>
        <w:rPr>
          <w:b/>
        </w:rPr>
        <w:t>Course Goals:</w:t>
      </w:r>
    </w:p>
    <w:p w14:paraId="0BF5679C" w14:textId="073F4E64" w:rsidR="00986336" w:rsidRDefault="00A47007">
      <w:pPr>
        <w:rPr>
          <w:color w:val="3C4043"/>
          <w:highlight w:val="white"/>
        </w:rPr>
      </w:pPr>
      <w:r>
        <w:rPr>
          <w:color w:val="3C4043"/>
          <w:highlight w:val="white"/>
        </w:rPr>
        <w:lastRenderedPageBreak/>
        <w:t xml:space="preserve">The goals by the end of this </w:t>
      </w:r>
      <w:r w:rsidR="00413238">
        <w:rPr>
          <w:color w:val="3C4043"/>
          <w:highlight w:val="white"/>
        </w:rPr>
        <w:t>course are</w:t>
      </w:r>
      <w:r>
        <w:rPr>
          <w:color w:val="3C4043"/>
          <w:highlight w:val="white"/>
        </w:rPr>
        <w:t>, for students to:</w:t>
      </w:r>
    </w:p>
    <w:p w14:paraId="609471F5" w14:textId="77777777" w:rsidR="00986336" w:rsidRDefault="00986336">
      <w:pPr>
        <w:rPr>
          <w:b/>
          <w:color w:val="3C4043"/>
          <w:highlight w:val="white"/>
        </w:rPr>
      </w:pPr>
    </w:p>
    <w:p w14:paraId="39E4BD3D" w14:textId="3250010C" w:rsidR="00986336" w:rsidRDefault="00A47007">
      <w:pPr>
        <w:numPr>
          <w:ilvl w:val="0"/>
          <w:numId w:val="4"/>
        </w:numPr>
        <w:spacing w:line="360" w:lineRule="auto"/>
        <w:jc w:val="both"/>
        <w:rPr>
          <w:highlight w:val="white"/>
        </w:rPr>
      </w:pPr>
      <w:r>
        <w:rPr>
          <w:highlight w:val="white"/>
        </w:rPr>
        <w:t xml:space="preserve">SPEAK Spanish </w:t>
      </w:r>
      <w:r w:rsidR="00413238">
        <w:rPr>
          <w:highlight w:val="white"/>
        </w:rPr>
        <w:t>to</w:t>
      </w:r>
      <w:r>
        <w:rPr>
          <w:highlight w:val="white"/>
        </w:rPr>
        <w:t xml:space="preserve"> describe, narrate, and ask and answer questions about everyday topics (CO1).</w:t>
      </w:r>
    </w:p>
    <w:p w14:paraId="173CA2F5" w14:textId="77777777" w:rsidR="00986336" w:rsidRDefault="00A47007">
      <w:pPr>
        <w:numPr>
          <w:ilvl w:val="0"/>
          <w:numId w:val="4"/>
        </w:numPr>
        <w:spacing w:line="360" w:lineRule="auto"/>
        <w:jc w:val="both"/>
        <w:rPr>
          <w:highlight w:val="white"/>
        </w:rPr>
      </w:pPr>
      <w:r>
        <w:rPr>
          <w:highlight w:val="white"/>
        </w:rPr>
        <w:t>LISTE</w:t>
      </w:r>
      <w:r>
        <w:rPr>
          <w:highlight w:val="white"/>
        </w:rPr>
        <w:t xml:space="preserve">N AND COMPREHEND Spanish both spontaneous and recorded media </w:t>
      </w:r>
      <w:proofErr w:type="gramStart"/>
      <w:r>
        <w:rPr>
          <w:highlight w:val="white"/>
        </w:rPr>
        <w:t>in order to</w:t>
      </w:r>
      <w:proofErr w:type="gramEnd"/>
      <w:r>
        <w:rPr>
          <w:highlight w:val="white"/>
        </w:rPr>
        <w:t xml:space="preserve"> carry on daily tasks (CO2).</w:t>
      </w:r>
    </w:p>
    <w:p w14:paraId="0C4443A9" w14:textId="6CBDEB84" w:rsidR="00986336" w:rsidRDefault="00A47007">
      <w:pPr>
        <w:numPr>
          <w:ilvl w:val="0"/>
          <w:numId w:val="4"/>
        </w:numPr>
        <w:spacing w:line="360" w:lineRule="auto"/>
        <w:jc w:val="both"/>
        <w:rPr>
          <w:highlight w:val="white"/>
        </w:rPr>
      </w:pPr>
      <w:r>
        <w:rPr>
          <w:highlight w:val="white"/>
        </w:rPr>
        <w:t xml:space="preserve">READ AND COMPREHEND text </w:t>
      </w:r>
      <w:r w:rsidR="00413238">
        <w:rPr>
          <w:highlight w:val="white"/>
        </w:rPr>
        <w:t>to</w:t>
      </w:r>
      <w:r>
        <w:rPr>
          <w:highlight w:val="white"/>
        </w:rPr>
        <w:t xml:space="preserve"> respond to questions and make decisions based on the readings (CO3). </w:t>
      </w:r>
    </w:p>
    <w:p w14:paraId="31E455C7" w14:textId="3DEF3662" w:rsidR="00986336" w:rsidRDefault="00A47007">
      <w:pPr>
        <w:numPr>
          <w:ilvl w:val="0"/>
          <w:numId w:val="4"/>
        </w:numPr>
        <w:spacing w:line="360" w:lineRule="auto"/>
        <w:jc w:val="both"/>
        <w:rPr>
          <w:highlight w:val="white"/>
        </w:rPr>
      </w:pPr>
      <w:r>
        <w:rPr>
          <w:highlight w:val="white"/>
        </w:rPr>
        <w:t xml:space="preserve">WRITE sentences and paragraphs on familiar topics </w:t>
      </w:r>
      <w:r w:rsidR="00413238">
        <w:rPr>
          <w:highlight w:val="white"/>
        </w:rPr>
        <w:t>to</w:t>
      </w:r>
      <w:r>
        <w:rPr>
          <w:highlight w:val="white"/>
        </w:rPr>
        <w:t xml:space="preserve"> comm</w:t>
      </w:r>
      <w:r>
        <w:rPr>
          <w:highlight w:val="white"/>
        </w:rPr>
        <w:t>unicate personal needs (CO4).</w:t>
      </w:r>
    </w:p>
    <w:p w14:paraId="1FBB93A7" w14:textId="77777777" w:rsidR="00986336" w:rsidRDefault="00A47007">
      <w:pPr>
        <w:numPr>
          <w:ilvl w:val="0"/>
          <w:numId w:val="4"/>
        </w:numPr>
        <w:spacing w:line="360" w:lineRule="auto"/>
        <w:jc w:val="both"/>
        <w:rPr>
          <w:highlight w:val="white"/>
        </w:rPr>
      </w:pPr>
      <w:r>
        <w:rPr>
          <w:highlight w:val="white"/>
        </w:rPr>
        <w:t xml:space="preserve">DEVELOP cultural awareness of Spanish speaking countries and/or communities (CO5) </w:t>
      </w:r>
    </w:p>
    <w:p w14:paraId="7A1C37C5" w14:textId="77777777" w:rsidR="00986336" w:rsidRDefault="00A47007">
      <w:pPr>
        <w:numPr>
          <w:ilvl w:val="0"/>
          <w:numId w:val="4"/>
        </w:numPr>
        <w:spacing w:after="240" w:line="360" w:lineRule="auto"/>
        <w:jc w:val="both"/>
        <w:rPr>
          <w:highlight w:val="white"/>
        </w:rPr>
      </w:pPr>
      <w:proofErr w:type="gramStart"/>
      <w:r>
        <w:rPr>
          <w:highlight w:val="white"/>
        </w:rPr>
        <w:t>COMPARE and CONTRAST</w:t>
      </w:r>
      <w:proofErr w:type="gramEnd"/>
      <w:r>
        <w:rPr>
          <w:highlight w:val="white"/>
        </w:rPr>
        <w:t xml:space="preserve"> the target culture, both Western and non-Western, with your own (CO6) </w:t>
      </w:r>
    </w:p>
    <w:p w14:paraId="2794730F" w14:textId="77777777" w:rsidR="00986336" w:rsidRDefault="00A47007">
      <w:pPr>
        <w:spacing w:line="360" w:lineRule="auto"/>
        <w:jc w:val="both"/>
        <w:rPr>
          <w:b/>
          <w:highlight w:val="white"/>
        </w:rPr>
      </w:pPr>
      <w:r>
        <w:rPr>
          <w:b/>
          <w:highlight w:val="white"/>
        </w:rPr>
        <w:t>Student’s Learning Outcomes:</w:t>
      </w:r>
    </w:p>
    <w:p w14:paraId="050ECEE9" w14:textId="77777777" w:rsidR="00986336" w:rsidRDefault="00A47007">
      <w:pPr>
        <w:spacing w:line="360" w:lineRule="auto"/>
        <w:jc w:val="both"/>
        <w:rPr>
          <w:sz w:val="24"/>
          <w:szCs w:val="24"/>
        </w:rPr>
      </w:pPr>
      <w:r>
        <w:rPr>
          <w:highlight w:val="white"/>
        </w:rPr>
        <w:t>Specifically, students will be able to:</w:t>
      </w:r>
    </w:p>
    <w:p w14:paraId="2424668F" w14:textId="77777777" w:rsidR="00986336" w:rsidRDefault="00A47007">
      <w:pPr>
        <w:spacing w:line="360" w:lineRule="auto"/>
        <w:ind w:left="720"/>
        <w:jc w:val="both"/>
      </w:pPr>
      <w:r>
        <w:t>1.1 Ask and answer questions and participate in simple conversations related to real life</w:t>
      </w:r>
    </w:p>
    <w:p w14:paraId="237F5258" w14:textId="77777777" w:rsidR="00986336" w:rsidRDefault="00A47007">
      <w:pPr>
        <w:spacing w:line="360" w:lineRule="auto"/>
        <w:ind w:left="720"/>
        <w:jc w:val="both"/>
      </w:pPr>
      <w:r>
        <w:t>1.2 E</w:t>
      </w:r>
      <w:r>
        <w:t>xchange information on a variety of topics concerning daily life including personal relationships, entertainment, shopping, travel, and health.</w:t>
      </w:r>
    </w:p>
    <w:p w14:paraId="6686BE00" w14:textId="77777777" w:rsidR="00986336" w:rsidRDefault="00A47007">
      <w:pPr>
        <w:spacing w:line="360" w:lineRule="auto"/>
        <w:ind w:left="720"/>
        <w:jc w:val="both"/>
        <w:rPr>
          <w:b/>
        </w:rPr>
      </w:pPr>
      <w:r>
        <w:t xml:space="preserve">1.3 </w:t>
      </w:r>
      <w:r>
        <w:rPr>
          <w:highlight w:val="white"/>
        </w:rPr>
        <w:t>Present pre-planned personal information and events.</w:t>
      </w:r>
    </w:p>
    <w:p w14:paraId="5A340381" w14:textId="77777777" w:rsidR="00986336" w:rsidRDefault="00A47007">
      <w:pPr>
        <w:spacing w:line="360" w:lineRule="auto"/>
        <w:ind w:left="720"/>
        <w:jc w:val="both"/>
      </w:pPr>
      <w:r>
        <w:t xml:space="preserve">2.1 Identify the main idea of short, simple </w:t>
      </w:r>
      <w:r>
        <w:t>conversations and narratives (live or recorded material) in the target language, within highly predictable and familiar contexts.</w:t>
      </w:r>
    </w:p>
    <w:p w14:paraId="18774F39" w14:textId="77777777" w:rsidR="00986336" w:rsidRDefault="00A47007">
      <w:pPr>
        <w:spacing w:line="360" w:lineRule="auto"/>
        <w:ind w:left="720"/>
        <w:jc w:val="both"/>
      </w:pPr>
      <w:r>
        <w:t>3.1 Read short, simple texts in the target language and find predictable information and vocabulary in familiar contexts.</w:t>
      </w:r>
    </w:p>
    <w:p w14:paraId="3426EBA4" w14:textId="77777777" w:rsidR="00986336" w:rsidRDefault="00A47007">
      <w:pPr>
        <w:spacing w:line="360" w:lineRule="auto"/>
        <w:ind w:left="720"/>
        <w:jc w:val="both"/>
      </w:pPr>
      <w:r>
        <w:t xml:space="preserve">4.1 </w:t>
      </w:r>
      <w:r>
        <w:t>Summarize the main idea of written texts.</w:t>
      </w:r>
    </w:p>
    <w:p w14:paraId="542AB351" w14:textId="77777777" w:rsidR="00986336" w:rsidRDefault="00A47007">
      <w:pPr>
        <w:spacing w:line="360" w:lineRule="auto"/>
        <w:ind w:left="720"/>
        <w:jc w:val="both"/>
      </w:pPr>
      <w:r>
        <w:t>4.2 Write short compositions in the target language on a variety of familiar topics.</w:t>
      </w:r>
    </w:p>
    <w:p w14:paraId="052E01DF" w14:textId="77777777" w:rsidR="00986336" w:rsidRDefault="00A47007">
      <w:pPr>
        <w:spacing w:line="360" w:lineRule="auto"/>
        <w:ind w:left="720"/>
        <w:jc w:val="both"/>
      </w:pPr>
      <w:r>
        <w:t>4.3 Ask and answer questions in the target language in a written format.</w:t>
      </w:r>
    </w:p>
    <w:p w14:paraId="510A7A83" w14:textId="77777777" w:rsidR="00986336" w:rsidRDefault="00A47007">
      <w:pPr>
        <w:spacing w:line="360" w:lineRule="auto"/>
        <w:ind w:left="720"/>
        <w:jc w:val="both"/>
        <w:rPr>
          <w:b/>
        </w:rPr>
      </w:pPr>
      <w:r>
        <w:t>5.1 Identify cultural terms, values, beliefs, and tradit</w:t>
      </w:r>
      <w:r>
        <w:t>ions of the Hispanic world.</w:t>
      </w:r>
    </w:p>
    <w:p w14:paraId="1A0ADDC4" w14:textId="77777777" w:rsidR="00986336" w:rsidRDefault="00A47007">
      <w:pPr>
        <w:spacing w:line="360" w:lineRule="auto"/>
        <w:ind w:left="720"/>
        <w:jc w:val="both"/>
      </w:pPr>
      <w:r>
        <w:t>6.2 Compare and contrast your own culture with the Hispanic culture.</w:t>
      </w:r>
    </w:p>
    <w:p w14:paraId="2DEA6A71" w14:textId="77777777" w:rsidR="00986336" w:rsidRDefault="00986336">
      <w:pPr>
        <w:spacing w:line="360" w:lineRule="auto"/>
        <w:ind w:left="720"/>
        <w:jc w:val="both"/>
      </w:pPr>
    </w:p>
    <w:p w14:paraId="15023A69" w14:textId="77777777" w:rsidR="00986336" w:rsidRDefault="00A47007">
      <w:pPr>
        <w:rPr>
          <w:b/>
        </w:rPr>
      </w:pPr>
      <w:r>
        <w:rPr>
          <w:b/>
        </w:rPr>
        <w:t>Course Materials</w:t>
      </w:r>
    </w:p>
    <w:p w14:paraId="11877AF4" w14:textId="77777777" w:rsidR="00986336" w:rsidRDefault="00986336">
      <w:pPr>
        <w:rPr>
          <w:b/>
        </w:rPr>
      </w:pPr>
    </w:p>
    <w:p w14:paraId="1584ADF2" w14:textId="77777777" w:rsidR="00986336" w:rsidRDefault="00A47007">
      <w:pPr>
        <w:rPr>
          <w:b/>
        </w:rPr>
      </w:pPr>
      <w:r>
        <w:rPr>
          <w:b/>
        </w:rPr>
        <w:t>Required Materials and Technology:</w:t>
      </w:r>
    </w:p>
    <w:p w14:paraId="1E11E572" w14:textId="77777777" w:rsidR="00986336" w:rsidRDefault="00A47007">
      <w:pPr>
        <w:widowControl w:val="0"/>
        <w:numPr>
          <w:ilvl w:val="0"/>
          <w:numId w:val="6"/>
        </w:numPr>
        <w:spacing w:line="240" w:lineRule="auto"/>
      </w:pPr>
      <w:r>
        <w:t>Textbook</w:t>
      </w:r>
      <w:r>
        <w:rPr>
          <w:b/>
        </w:rPr>
        <w:t xml:space="preserve">: </w:t>
      </w:r>
      <w:r>
        <w:t xml:space="preserve"> </w:t>
      </w:r>
    </w:p>
    <w:p w14:paraId="2F9C19A9" w14:textId="77777777" w:rsidR="00986336" w:rsidRDefault="00A47007">
      <w:pPr>
        <w:widowControl w:val="0"/>
        <w:spacing w:line="240" w:lineRule="auto"/>
        <w:ind w:left="720"/>
        <w:rPr>
          <w:color w:val="FF0000"/>
        </w:rPr>
      </w:pPr>
      <w:r>
        <w:t>Libro Libre: An Introduction to Spanish I and II</w:t>
      </w:r>
    </w:p>
    <w:p w14:paraId="12913AAB" w14:textId="77777777" w:rsidR="00986336" w:rsidRDefault="00A47007">
      <w:pPr>
        <w:widowControl w:val="0"/>
        <w:spacing w:after="200" w:line="240" w:lineRule="auto"/>
        <w:ind w:left="720"/>
        <w:rPr>
          <w:color w:val="FF0000"/>
        </w:rPr>
      </w:pPr>
      <w:r>
        <w:rPr>
          <w:color w:val="373D3F"/>
        </w:rPr>
        <w:t>Available on:</w:t>
      </w:r>
      <w:r>
        <w:rPr>
          <w:color w:val="FF0000"/>
        </w:rPr>
        <w:t xml:space="preserve"> </w:t>
      </w:r>
      <w:hyperlink r:id="rId9">
        <w:r>
          <w:rPr>
            <w:color w:val="1155CC"/>
            <w:u w:val="single"/>
          </w:rPr>
          <w:t>Elementary Spanish I &amp; II – Simple Book Publishing (pressbooks.pub)</w:t>
        </w:r>
      </w:hyperlink>
    </w:p>
    <w:p w14:paraId="68847687" w14:textId="77777777" w:rsidR="00986336" w:rsidRDefault="00A47007">
      <w:pPr>
        <w:widowControl w:val="0"/>
        <w:numPr>
          <w:ilvl w:val="0"/>
          <w:numId w:val="6"/>
        </w:numPr>
        <w:spacing w:line="240" w:lineRule="auto"/>
      </w:pPr>
      <w:r>
        <w:lastRenderedPageBreak/>
        <w:t>Internet Access</w:t>
      </w:r>
    </w:p>
    <w:p w14:paraId="3CC41307" w14:textId="77777777" w:rsidR="00986336" w:rsidRDefault="00A47007">
      <w:pPr>
        <w:widowControl w:val="0"/>
        <w:spacing w:line="240" w:lineRule="auto"/>
        <w:ind w:left="720"/>
      </w:pPr>
      <w:r>
        <w:t xml:space="preserve"> </w:t>
      </w:r>
    </w:p>
    <w:p w14:paraId="491AC24B" w14:textId="77777777" w:rsidR="00986336" w:rsidRDefault="00A47007">
      <w:pPr>
        <w:widowControl w:val="0"/>
        <w:numPr>
          <w:ilvl w:val="0"/>
          <w:numId w:val="6"/>
        </w:numPr>
        <w:spacing w:line="240" w:lineRule="auto"/>
      </w:pPr>
      <w:r>
        <w:t xml:space="preserve">Moodle Access </w:t>
      </w:r>
    </w:p>
    <w:p w14:paraId="229C8D6A" w14:textId="28C37D96" w:rsidR="00986336" w:rsidRDefault="00A47007">
      <w:pPr>
        <w:widowControl w:val="0"/>
        <w:spacing w:after="200" w:line="240" w:lineRule="auto"/>
        <w:ind w:left="720"/>
      </w:pPr>
      <w:r>
        <w:t xml:space="preserve">Available </w:t>
      </w:r>
      <w:proofErr w:type="gramStart"/>
      <w:r w:rsidR="003235C0">
        <w:t>on:</w:t>
      </w:r>
      <w:proofErr w:type="gramEnd"/>
      <w:r w:rsidR="003235C0">
        <w:t xml:space="preserve"> </w:t>
      </w:r>
      <w:r>
        <w:rPr>
          <w:color w:val="FF0000"/>
        </w:rPr>
        <w:t>modify to link to your specific course</w:t>
      </w:r>
      <w:r w:rsidR="003235C0">
        <w:rPr>
          <w:color w:val="FF0000"/>
        </w:rPr>
        <w:t xml:space="preserve"> </w:t>
      </w:r>
      <w:hyperlink r:id="rId10">
        <w:proofErr w:type="spellStart"/>
        <w:r>
          <w:rPr>
            <w:color w:val="1155CC"/>
            <w:u w:val="single"/>
          </w:rPr>
          <w:t>Course</w:t>
        </w:r>
        <w:proofErr w:type="spellEnd"/>
        <w:r>
          <w:rPr>
            <w:color w:val="1155CC"/>
            <w:u w:val="single"/>
          </w:rPr>
          <w:t>: Elementary Spanish I+II (6 credit hours) (louislibraries.org)</w:t>
        </w:r>
      </w:hyperlink>
    </w:p>
    <w:p w14:paraId="6AE9F100" w14:textId="77777777" w:rsidR="00986336" w:rsidRDefault="00A47007">
      <w:pPr>
        <w:widowControl w:val="0"/>
        <w:numPr>
          <w:ilvl w:val="0"/>
          <w:numId w:val="6"/>
        </w:numPr>
        <w:spacing w:line="240" w:lineRule="auto"/>
      </w:pPr>
      <w:r>
        <w:t>Access to the university website and your student email</w:t>
      </w:r>
    </w:p>
    <w:p w14:paraId="2BCF7082" w14:textId="77777777" w:rsidR="00986336" w:rsidRDefault="00986336">
      <w:pPr>
        <w:widowControl w:val="0"/>
        <w:spacing w:line="240" w:lineRule="auto"/>
        <w:ind w:left="720"/>
      </w:pPr>
    </w:p>
    <w:p w14:paraId="501BE718" w14:textId="77777777" w:rsidR="00986336" w:rsidRDefault="00A47007">
      <w:pPr>
        <w:widowControl w:val="0"/>
        <w:numPr>
          <w:ilvl w:val="0"/>
          <w:numId w:val="6"/>
        </w:numPr>
        <w:spacing w:line="240" w:lineRule="auto"/>
      </w:pPr>
      <w:r>
        <w:t>An up-to-date operating system such as Windows, Mac OS, Linux, etc. running on a PC, Lap</w:t>
      </w:r>
      <w:r>
        <w:t>top, or Tablet.</w:t>
      </w:r>
    </w:p>
    <w:p w14:paraId="597D6294" w14:textId="77777777" w:rsidR="00986336" w:rsidRDefault="00986336">
      <w:pPr>
        <w:widowControl w:val="0"/>
        <w:spacing w:line="240" w:lineRule="auto"/>
        <w:ind w:left="720"/>
      </w:pPr>
    </w:p>
    <w:p w14:paraId="3A3B9FF5" w14:textId="77777777" w:rsidR="00986336" w:rsidRDefault="00A47007">
      <w:pPr>
        <w:widowControl w:val="0"/>
        <w:numPr>
          <w:ilvl w:val="0"/>
          <w:numId w:val="6"/>
        </w:numPr>
        <w:spacing w:line="240" w:lineRule="auto"/>
      </w:pPr>
      <w:r>
        <w:t>Webcam</w:t>
      </w:r>
    </w:p>
    <w:p w14:paraId="1C744BD4" w14:textId="77777777" w:rsidR="00986336" w:rsidRDefault="00986336">
      <w:pPr>
        <w:widowControl w:val="0"/>
        <w:spacing w:line="240" w:lineRule="auto"/>
        <w:ind w:left="720"/>
      </w:pPr>
    </w:p>
    <w:p w14:paraId="348DC4FB" w14:textId="77777777" w:rsidR="00986336" w:rsidRDefault="00A47007">
      <w:pPr>
        <w:widowControl w:val="0"/>
        <w:numPr>
          <w:ilvl w:val="0"/>
          <w:numId w:val="6"/>
        </w:numPr>
        <w:spacing w:line="240" w:lineRule="auto"/>
      </w:pPr>
      <w:r>
        <w:t xml:space="preserve">Microphone </w:t>
      </w:r>
    </w:p>
    <w:p w14:paraId="3DCA972B" w14:textId="77777777" w:rsidR="00986336" w:rsidRDefault="00986336">
      <w:pPr>
        <w:widowControl w:val="0"/>
        <w:spacing w:line="240" w:lineRule="auto"/>
        <w:ind w:left="720"/>
      </w:pPr>
    </w:p>
    <w:p w14:paraId="20161920" w14:textId="77777777" w:rsidR="00986336" w:rsidRDefault="00A47007">
      <w:pPr>
        <w:numPr>
          <w:ilvl w:val="0"/>
          <w:numId w:val="6"/>
        </w:numPr>
        <w:shd w:val="clear" w:color="auto" w:fill="FFFFFF"/>
      </w:pPr>
      <w:r>
        <w:t>Access to</w:t>
      </w:r>
      <w:r>
        <w:rPr>
          <w:color w:val="FF0000"/>
        </w:rPr>
        <w:t xml:space="preserve"> </w:t>
      </w:r>
      <w:hyperlink r:id="rId11">
        <w:r>
          <w:rPr>
            <w:color w:val="1155CC"/>
          </w:rPr>
          <w:t>http://spanish.typeit.org</w:t>
        </w:r>
      </w:hyperlink>
      <w:r>
        <w:rPr>
          <w:color w:val="FF0000"/>
        </w:rPr>
        <w:t xml:space="preserve"> </w:t>
      </w:r>
      <w:r>
        <w:t xml:space="preserve">to add special characters (e.g. á, </w:t>
      </w:r>
      <w:proofErr w:type="gramStart"/>
      <w:r>
        <w:t>é,  í</w:t>
      </w:r>
      <w:proofErr w:type="gramEnd"/>
      <w:r>
        <w:t>, ó, ú, ñ)</w:t>
      </w:r>
    </w:p>
    <w:p w14:paraId="0ACEA590" w14:textId="77777777" w:rsidR="00986336" w:rsidRDefault="00A47007">
      <w:pPr>
        <w:shd w:val="clear" w:color="auto" w:fill="FFFFFF"/>
        <w:rPr>
          <w:b/>
          <w:i/>
        </w:rPr>
      </w:pPr>
      <w:r>
        <w:rPr>
          <w:i/>
        </w:rPr>
        <w:t xml:space="preserve">* The special characters are not optional. </w:t>
      </w:r>
    </w:p>
    <w:p w14:paraId="34B23CFC" w14:textId="77777777" w:rsidR="00986336" w:rsidRDefault="00986336">
      <w:pPr>
        <w:shd w:val="clear" w:color="auto" w:fill="FFFFFF"/>
      </w:pPr>
    </w:p>
    <w:p w14:paraId="34DA67D0" w14:textId="77777777" w:rsidR="00986336" w:rsidRDefault="00A47007">
      <w:pPr>
        <w:widowControl w:val="0"/>
        <w:spacing w:after="200" w:line="240" w:lineRule="auto"/>
        <w:rPr>
          <w:b/>
        </w:rPr>
      </w:pPr>
      <w:r>
        <w:rPr>
          <w:b/>
        </w:rPr>
        <w:t>Optional Materials:</w:t>
      </w:r>
    </w:p>
    <w:p w14:paraId="39CD6F5A" w14:textId="77777777" w:rsidR="00986336" w:rsidRDefault="00A47007">
      <w:pPr>
        <w:widowControl w:val="0"/>
        <w:spacing w:after="200" w:line="240" w:lineRule="auto"/>
        <w:rPr>
          <w:b/>
        </w:rPr>
      </w:pPr>
      <w:r>
        <w:t>Online dictionary:</w:t>
      </w:r>
      <w:r>
        <w:rPr>
          <w:b/>
        </w:rPr>
        <w:t xml:space="preserve"> </w:t>
      </w:r>
      <w:hyperlink r:id="rId12">
        <w:r>
          <w:rPr>
            <w:b/>
            <w:color w:val="1155CC"/>
            <w:u w:val="single"/>
          </w:rPr>
          <w:t>WordReference.com</w:t>
        </w:r>
      </w:hyperlink>
    </w:p>
    <w:p w14:paraId="1935B2E7" w14:textId="77777777" w:rsidR="00986336" w:rsidRDefault="00A47007">
      <w:pPr>
        <w:spacing w:after="240"/>
        <w:rPr>
          <w:b/>
        </w:rPr>
      </w:pPr>
      <w:r>
        <w:rPr>
          <w:b/>
        </w:rPr>
        <w:t>Computer Skills:</w:t>
      </w:r>
    </w:p>
    <w:p w14:paraId="3C1D0E47" w14:textId="77777777" w:rsidR="00986336" w:rsidRDefault="00A47007">
      <w:pPr>
        <w:spacing w:after="240"/>
      </w:pPr>
      <w:r>
        <w:t xml:space="preserve">Students should be able to navigate Moodle, our learning management system to access the course material, submit assignments, etc.  Students will be also required to </w:t>
      </w:r>
      <w:r>
        <w:t>complete H5P practice activities within the Textbook and on Moodle. It is also required to be familiar with the Moodle recording technology and/or other recording tools to complete oral activities. Basic Microsoft Office skills to create and edit word docu</w:t>
      </w:r>
      <w:r>
        <w:t>ments is also required. Zoom will be used to conduct office hours.</w:t>
      </w:r>
    </w:p>
    <w:p w14:paraId="41B982C6" w14:textId="77777777" w:rsidR="00986336" w:rsidRDefault="00A47007">
      <w:pPr>
        <w:spacing w:before="200" w:after="200"/>
        <w:rPr>
          <w:b/>
        </w:rPr>
      </w:pPr>
      <w:r>
        <w:rPr>
          <w:b/>
        </w:rPr>
        <w:t>Course Schedule:</w:t>
      </w:r>
    </w:p>
    <w:p w14:paraId="04DABCA0" w14:textId="3723A454" w:rsidR="00986336" w:rsidRDefault="00A47007">
      <w:pPr>
        <w:spacing w:after="240"/>
        <w:jc w:val="both"/>
      </w:pPr>
      <w:r>
        <w:t xml:space="preserve">Elementary Spanish I + II is a fast-paced course that follows a 15-week schedule divided in eight different modules. Each module represents a chapter in the </w:t>
      </w:r>
      <w:r>
        <w:t>textbook and contains all the pertinent lessons, Activities, assignments, assessments, practice activities, etc</w:t>
      </w:r>
      <w:r w:rsidR="00413238">
        <w:t>.</w:t>
      </w:r>
      <w:r>
        <w:t xml:space="preserve">, that will be used to evaluate the </w:t>
      </w:r>
      <w:r w:rsidR="00413238">
        <w:t>students’</w:t>
      </w:r>
      <w:r>
        <w:t xml:space="preserve"> performance in the course. The schedule below is a tentative schedule and might be modified to fit</w:t>
      </w:r>
      <w:r>
        <w:t xml:space="preserve"> our academic calendar.</w:t>
      </w:r>
    </w:p>
    <w:p w14:paraId="5682FFAB" w14:textId="77777777" w:rsidR="00986336" w:rsidRDefault="00A47007">
      <w:pPr>
        <w:spacing w:after="240"/>
        <w:jc w:val="both"/>
        <w:rPr>
          <w:color w:val="FB0007"/>
        </w:rPr>
      </w:pPr>
      <w:r>
        <w:rPr>
          <w:color w:val="FB0007"/>
        </w:rPr>
        <w:t>(To modify based on your institution’s needs)</w:t>
      </w:r>
    </w:p>
    <w:tbl>
      <w:tblPr>
        <w:tblStyle w:val="a0"/>
        <w:tblW w:w="9280" w:type="dxa"/>
        <w:tblBorders>
          <w:top w:val="nil"/>
          <w:left w:val="nil"/>
          <w:bottom w:val="nil"/>
          <w:right w:val="nil"/>
          <w:insideH w:val="nil"/>
          <w:insideV w:val="nil"/>
        </w:tblBorders>
        <w:tblLayout w:type="fixed"/>
        <w:tblLook w:val="0600" w:firstRow="0" w:lastRow="0" w:firstColumn="0" w:lastColumn="0" w:noHBand="1" w:noVBand="1"/>
      </w:tblPr>
      <w:tblGrid>
        <w:gridCol w:w="1190"/>
        <w:gridCol w:w="3680"/>
        <w:gridCol w:w="4410"/>
      </w:tblGrid>
      <w:tr w:rsidR="00986336" w14:paraId="7CD8F00D" w14:textId="77777777">
        <w:trPr>
          <w:trHeight w:val="821"/>
        </w:trPr>
        <w:tc>
          <w:tcPr>
            <w:tcW w:w="119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7A973023" w14:textId="77777777" w:rsidR="00986336" w:rsidRDefault="00A47007">
            <w:pPr>
              <w:spacing w:after="240"/>
              <w:jc w:val="center"/>
              <w:rPr>
                <w:b/>
              </w:rPr>
            </w:pPr>
            <w:r>
              <w:rPr>
                <w:b/>
              </w:rPr>
              <w:t>Module</w:t>
            </w:r>
          </w:p>
        </w:tc>
        <w:tc>
          <w:tcPr>
            <w:tcW w:w="3680"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151EB9EF" w14:textId="77777777" w:rsidR="00986336" w:rsidRDefault="00A47007">
            <w:pPr>
              <w:spacing w:after="240"/>
              <w:jc w:val="center"/>
            </w:pPr>
            <w:r>
              <w:rPr>
                <w:b/>
              </w:rPr>
              <w:t>Topics and Concepts</w:t>
            </w:r>
          </w:p>
        </w:tc>
        <w:tc>
          <w:tcPr>
            <w:tcW w:w="4410"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56CFCC2E" w14:textId="77777777" w:rsidR="00986336" w:rsidRDefault="00A47007">
            <w:pPr>
              <w:spacing w:after="240"/>
              <w:jc w:val="center"/>
            </w:pPr>
            <w:r>
              <w:rPr>
                <w:b/>
              </w:rPr>
              <w:t>Corresponding Course Materials</w:t>
            </w:r>
          </w:p>
        </w:tc>
      </w:tr>
      <w:tr w:rsidR="00986336" w:rsidRPr="00407F4C" w14:paraId="7A620B8A" w14:textId="77777777">
        <w:trPr>
          <w:trHeight w:val="995"/>
        </w:trPr>
        <w:tc>
          <w:tcPr>
            <w:tcW w:w="1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7E1FC8" w14:textId="77777777" w:rsidR="00986336" w:rsidRDefault="00A47007">
            <w:r>
              <w:lastRenderedPageBreak/>
              <w:t>Week 1</w:t>
            </w:r>
          </w:p>
          <w:p w14:paraId="6695F546" w14:textId="77777777" w:rsidR="00986336" w:rsidRDefault="00A47007">
            <w:pPr>
              <w:spacing w:after="240"/>
              <w:jc w:val="center"/>
            </w:pPr>
            <w:r>
              <w:t xml:space="preserve">Module 1: Ch. 1 </w:t>
            </w:r>
          </w:p>
        </w:tc>
        <w:tc>
          <w:tcPr>
            <w:tcW w:w="3680" w:type="dxa"/>
            <w:tcBorders>
              <w:top w:val="nil"/>
              <w:left w:val="nil"/>
              <w:bottom w:val="single" w:sz="8" w:space="0" w:color="000000"/>
              <w:right w:val="single" w:sz="8" w:space="0" w:color="000000"/>
            </w:tcBorders>
            <w:tcMar>
              <w:top w:w="100" w:type="dxa"/>
              <w:left w:w="100" w:type="dxa"/>
              <w:bottom w:w="100" w:type="dxa"/>
              <w:right w:w="100" w:type="dxa"/>
            </w:tcMar>
          </w:tcPr>
          <w:p w14:paraId="21EF726C" w14:textId="77777777" w:rsidR="00986336" w:rsidRDefault="00A47007">
            <w:pPr>
              <w:spacing w:after="240"/>
              <w:rPr>
                <w:color w:val="373D3F"/>
              </w:rPr>
            </w:pPr>
            <w:proofErr w:type="spellStart"/>
            <w:r>
              <w:rPr>
                <w:b/>
              </w:rPr>
              <w:t>Lección</w:t>
            </w:r>
            <w:proofErr w:type="spellEnd"/>
            <w:r>
              <w:rPr>
                <w:b/>
              </w:rPr>
              <w:t xml:space="preserve"> 1: </w:t>
            </w:r>
            <w:r>
              <w:rPr>
                <w:color w:val="373D3F"/>
              </w:rPr>
              <w:t>Introduction to the course and discussion of the syllabus</w:t>
            </w:r>
          </w:p>
          <w:p w14:paraId="7A05539A" w14:textId="77777777" w:rsidR="00986336" w:rsidRDefault="00A47007">
            <w:pPr>
              <w:spacing w:after="240"/>
            </w:pPr>
            <w:proofErr w:type="spellStart"/>
            <w:r>
              <w:rPr>
                <w:b/>
              </w:rPr>
              <w:t>Lección</w:t>
            </w:r>
            <w:proofErr w:type="spellEnd"/>
            <w:r>
              <w:rPr>
                <w:b/>
              </w:rPr>
              <w:t xml:space="preserve"> 2:</w:t>
            </w:r>
            <w:r>
              <w:t xml:space="preserve"> Welcome to Chapter 1: A</w:t>
            </w:r>
            <w:r>
              <w:t>bout me</w:t>
            </w:r>
          </w:p>
          <w:p w14:paraId="396527E4" w14:textId="77777777" w:rsidR="00986336" w:rsidRDefault="00A47007">
            <w:pPr>
              <w:spacing w:after="240"/>
              <w:rPr>
                <w:b/>
              </w:rPr>
            </w:pPr>
            <w:r>
              <w:rPr>
                <w:b/>
              </w:rPr>
              <w:t>-Introduction to the terms Hispanic and Latin</w:t>
            </w:r>
          </w:p>
          <w:p w14:paraId="78B833DC" w14:textId="77777777" w:rsidR="00986336" w:rsidRPr="00413238" w:rsidRDefault="00A47007">
            <w:pPr>
              <w:ind w:left="720"/>
              <w:rPr>
                <w:lang w:val="es-ES"/>
              </w:rPr>
            </w:pPr>
            <w:r w:rsidRPr="00413238">
              <w:rPr>
                <w:lang w:val="es-ES"/>
              </w:rPr>
              <w:t>- Culture/Reading:</w:t>
            </w:r>
          </w:p>
          <w:p w14:paraId="4DAA7D8D" w14:textId="77777777" w:rsidR="00986336" w:rsidRPr="00413238" w:rsidRDefault="00A47007">
            <w:pPr>
              <w:spacing w:after="240" w:line="240" w:lineRule="auto"/>
              <w:ind w:left="720"/>
              <w:rPr>
                <w:i/>
                <w:lang w:val="es-ES"/>
              </w:rPr>
            </w:pPr>
            <w:r w:rsidRPr="00413238">
              <w:rPr>
                <w:i/>
                <w:lang w:val="es-ES"/>
              </w:rPr>
              <w:t xml:space="preserve">¿Quiénes somos los latinos o hispanos? </w:t>
            </w:r>
          </w:p>
          <w:p w14:paraId="209F632A" w14:textId="77777777" w:rsidR="00986336" w:rsidRPr="00413238" w:rsidRDefault="00A47007">
            <w:pPr>
              <w:spacing w:after="240" w:line="240" w:lineRule="auto"/>
              <w:ind w:left="720"/>
              <w:rPr>
                <w:i/>
                <w:lang w:val="es-ES"/>
              </w:rPr>
            </w:pPr>
            <w:r w:rsidRPr="00413238">
              <w:rPr>
                <w:i/>
                <w:lang w:val="es-ES"/>
              </w:rPr>
              <w:t>Los hispanos en los Estados Unidos</w:t>
            </w:r>
          </w:p>
          <w:p w14:paraId="1DAC0D0A" w14:textId="77777777" w:rsidR="00986336" w:rsidRDefault="00A47007">
            <w:pPr>
              <w:numPr>
                <w:ilvl w:val="0"/>
                <w:numId w:val="7"/>
              </w:numPr>
            </w:pPr>
            <w:r>
              <w:t xml:space="preserve">Vocabulary: </w:t>
            </w:r>
          </w:p>
          <w:p w14:paraId="6C7CF6BF" w14:textId="77777777" w:rsidR="00986336" w:rsidRDefault="00A47007">
            <w:pPr>
              <w:spacing w:line="240" w:lineRule="auto"/>
              <w:ind w:left="720"/>
            </w:pPr>
            <w:r>
              <w:t>Greetings and farewells</w:t>
            </w:r>
          </w:p>
          <w:p w14:paraId="1112ED7C" w14:textId="77777777" w:rsidR="00986336" w:rsidRDefault="00A47007">
            <w:pPr>
              <w:spacing w:line="240" w:lineRule="auto"/>
              <w:ind w:left="720"/>
              <w:rPr>
                <w:color w:val="373D3F"/>
                <w:highlight w:val="white"/>
              </w:rPr>
            </w:pPr>
            <w:r>
              <w:rPr>
                <w:color w:val="373D3F"/>
                <w:highlight w:val="white"/>
              </w:rPr>
              <w:t>Responses to greetings</w:t>
            </w:r>
          </w:p>
          <w:p w14:paraId="1E2D5756" w14:textId="77777777" w:rsidR="00986336" w:rsidRDefault="00986336">
            <w:pPr>
              <w:spacing w:line="240" w:lineRule="auto"/>
              <w:ind w:left="720"/>
              <w:rPr>
                <w:color w:val="373D3F"/>
                <w:highlight w:val="white"/>
              </w:rPr>
            </w:pPr>
          </w:p>
          <w:p w14:paraId="4C7C34F0" w14:textId="77777777" w:rsidR="00986336" w:rsidRDefault="00986336">
            <w:pPr>
              <w:spacing w:line="240" w:lineRule="auto"/>
              <w:ind w:left="720"/>
              <w:rPr>
                <w:color w:val="373D3F"/>
                <w:highlight w:val="white"/>
              </w:rPr>
            </w:pPr>
          </w:p>
          <w:p w14:paraId="5407CBF4" w14:textId="77777777" w:rsidR="00986336" w:rsidRDefault="00A47007">
            <w:pPr>
              <w:spacing w:after="240"/>
            </w:pPr>
            <w:proofErr w:type="spellStart"/>
            <w:r>
              <w:rPr>
                <w:b/>
              </w:rPr>
              <w:t>Lección</w:t>
            </w:r>
            <w:proofErr w:type="spellEnd"/>
            <w:r>
              <w:rPr>
                <w:b/>
              </w:rPr>
              <w:t xml:space="preserve"> 3:</w:t>
            </w:r>
            <w:r>
              <w:t xml:space="preserve"> Greetings and farewells. Formal vs informal </w:t>
            </w:r>
          </w:p>
          <w:p w14:paraId="4A2837A4" w14:textId="77777777" w:rsidR="00986336" w:rsidRDefault="00A47007">
            <w:pPr>
              <w:numPr>
                <w:ilvl w:val="0"/>
                <w:numId w:val="8"/>
              </w:numPr>
            </w:pPr>
            <w:r>
              <w:t xml:space="preserve">Vocabulary: </w:t>
            </w:r>
          </w:p>
          <w:p w14:paraId="03EB6CEB" w14:textId="77777777" w:rsidR="00986336" w:rsidRDefault="00A47007">
            <w:pPr>
              <w:spacing w:line="240" w:lineRule="auto"/>
              <w:ind w:left="720"/>
            </w:pPr>
            <w:r>
              <w:t>Greetings and farewells</w:t>
            </w:r>
          </w:p>
          <w:p w14:paraId="79BE1AC8" w14:textId="77777777" w:rsidR="00986336" w:rsidRDefault="00A47007">
            <w:pPr>
              <w:spacing w:line="240" w:lineRule="auto"/>
              <w:ind w:left="720"/>
              <w:rPr>
                <w:color w:val="373D3F"/>
                <w:highlight w:val="white"/>
              </w:rPr>
            </w:pPr>
            <w:r>
              <w:rPr>
                <w:color w:val="373D3F"/>
                <w:highlight w:val="white"/>
              </w:rPr>
              <w:t>Responses to greetings</w:t>
            </w:r>
          </w:p>
          <w:p w14:paraId="0D165954" w14:textId="77777777" w:rsidR="00986336" w:rsidRDefault="00986336">
            <w:pPr>
              <w:spacing w:line="240" w:lineRule="auto"/>
              <w:ind w:left="720"/>
              <w:rPr>
                <w:color w:val="373D3F"/>
                <w:highlight w:val="white"/>
              </w:rPr>
            </w:pPr>
          </w:p>
          <w:p w14:paraId="2D6DA9EF" w14:textId="77777777" w:rsidR="00986336" w:rsidRDefault="00A47007">
            <w:pPr>
              <w:spacing w:after="240"/>
            </w:pPr>
            <w:proofErr w:type="spellStart"/>
            <w:r>
              <w:rPr>
                <w:b/>
              </w:rPr>
              <w:t>Lección</w:t>
            </w:r>
            <w:proofErr w:type="spellEnd"/>
            <w:r>
              <w:rPr>
                <w:b/>
              </w:rPr>
              <w:t xml:space="preserve"> 4:</w:t>
            </w:r>
            <w:r>
              <w:t xml:space="preserve"> Introducing yourself and others. </w:t>
            </w:r>
          </w:p>
          <w:p w14:paraId="631CF510" w14:textId="77777777" w:rsidR="00986336" w:rsidRDefault="00A47007">
            <w:pPr>
              <w:numPr>
                <w:ilvl w:val="0"/>
                <w:numId w:val="8"/>
              </w:numPr>
            </w:pPr>
            <w:r>
              <w:t xml:space="preserve">Vocabulary: </w:t>
            </w:r>
          </w:p>
          <w:p w14:paraId="68F24C57" w14:textId="77777777" w:rsidR="00986336" w:rsidRDefault="00A47007">
            <w:pPr>
              <w:spacing w:line="240" w:lineRule="auto"/>
              <w:ind w:left="720"/>
            </w:pPr>
            <w:r>
              <w:t>Introductions</w:t>
            </w:r>
          </w:p>
          <w:p w14:paraId="3267842B" w14:textId="77777777" w:rsidR="00986336" w:rsidRDefault="00A47007">
            <w:pPr>
              <w:spacing w:line="240" w:lineRule="auto"/>
              <w:ind w:left="720"/>
            </w:pPr>
            <w:r>
              <w:t>Greetings and farewells</w:t>
            </w:r>
          </w:p>
          <w:p w14:paraId="484621F0" w14:textId="77777777" w:rsidR="00986336" w:rsidRDefault="00A47007">
            <w:pPr>
              <w:spacing w:line="240" w:lineRule="auto"/>
              <w:ind w:left="720"/>
            </w:pPr>
            <w:r>
              <w:rPr>
                <w:color w:val="373D3F"/>
                <w:highlight w:val="white"/>
              </w:rPr>
              <w:t>Responses to greetings</w:t>
            </w:r>
          </w:p>
          <w:p w14:paraId="4590D67E" w14:textId="77777777" w:rsidR="00986336" w:rsidRDefault="00986336">
            <w:pPr>
              <w:spacing w:line="240" w:lineRule="auto"/>
              <w:ind w:left="720"/>
            </w:pPr>
          </w:p>
          <w:p w14:paraId="60818599" w14:textId="77777777" w:rsidR="00986336" w:rsidRDefault="00A47007">
            <w:pPr>
              <w:spacing w:after="240"/>
            </w:pPr>
            <w:proofErr w:type="spellStart"/>
            <w:r>
              <w:rPr>
                <w:b/>
              </w:rPr>
              <w:t>Lección</w:t>
            </w:r>
            <w:proofErr w:type="spellEnd"/>
            <w:r>
              <w:rPr>
                <w:b/>
              </w:rPr>
              <w:t xml:space="preserve"> 5:</w:t>
            </w:r>
            <w:r>
              <w:t xml:space="preserve"> Spelling words</w:t>
            </w:r>
          </w:p>
          <w:p w14:paraId="63EF3903" w14:textId="77777777" w:rsidR="00986336" w:rsidRDefault="00A47007">
            <w:pPr>
              <w:numPr>
                <w:ilvl w:val="0"/>
                <w:numId w:val="8"/>
              </w:numPr>
            </w:pPr>
            <w:r>
              <w:t xml:space="preserve">Vocabulary: </w:t>
            </w:r>
          </w:p>
          <w:p w14:paraId="6B6B20A6" w14:textId="77777777" w:rsidR="00986336" w:rsidRDefault="00A47007">
            <w:pPr>
              <w:spacing w:line="240" w:lineRule="auto"/>
              <w:ind w:left="720"/>
            </w:pPr>
            <w:r>
              <w:t>Vowels</w:t>
            </w:r>
          </w:p>
          <w:p w14:paraId="07D0641D" w14:textId="77777777" w:rsidR="00986336" w:rsidRDefault="00A47007">
            <w:pPr>
              <w:spacing w:line="240" w:lineRule="auto"/>
              <w:ind w:left="720"/>
            </w:pPr>
            <w:r>
              <w:t>The Alphabet</w:t>
            </w:r>
          </w:p>
          <w:p w14:paraId="609D5DE9" w14:textId="77777777" w:rsidR="00986336" w:rsidRDefault="00A47007">
            <w:pPr>
              <w:spacing w:line="240" w:lineRule="auto"/>
              <w:ind w:left="720"/>
            </w:pPr>
            <w:r>
              <w:t xml:space="preserve">Useful phrases for spelling </w:t>
            </w:r>
          </w:p>
          <w:p w14:paraId="1028A863" w14:textId="77777777" w:rsidR="00986336" w:rsidRDefault="00A47007">
            <w:pPr>
              <w:numPr>
                <w:ilvl w:val="0"/>
                <w:numId w:val="9"/>
              </w:numPr>
              <w:spacing w:line="240" w:lineRule="auto"/>
              <w:rPr>
                <w:rFonts w:ascii="Calibri" w:eastAsia="Calibri" w:hAnsi="Calibri" w:cs="Calibri"/>
              </w:rPr>
            </w:pPr>
            <w:r>
              <w:t>Pronunciation:</w:t>
            </w:r>
          </w:p>
          <w:p w14:paraId="02D0914B" w14:textId="77777777" w:rsidR="00986336" w:rsidRPr="00413238" w:rsidRDefault="00A47007">
            <w:pPr>
              <w:spacing w:line="240" w:lineRule="auto"/>
              <w:ind w:left="720"/>
              <w:rPr>
                <w:lang w:val="es-ES"/>
              </w:rPr>
            </w:pPr>
            <w:proofErr w:type="spellStart"/>
            <w:r w:rsidRPr="00413238">
              <w:rPr>
                <w:lang w:val="es-ES"/>
              </w:rPr>
              <w:t>Vowels</w:t>
            </w:r>
            <w:proofErr w:type="spellEnd"/>
            <w:r w:rsidRPr="00413238">
              <w:rPr>
                <w:lang w:val="es-ES"/>
              </w:rPr>
              <w:t xml:space="preserve"> (</w:t>
            </w:r>
            <w:proofErr w:type="spellStart"/>
            <w:proofErr w:type="gramStart"/>
            <w:r w:rsidRPr="00413238">
              <w:rPr>
                <w:lang w:val="es-ES"/>
              </w:rPr>
              <w:t>a,e</w:t>
            </w:r>
            <w:proofErr w:type="gramEnd"/>
            <w:r w:rsidRPr="00413238">
              <w:rPr>
                <w:lang w:val="es-ES"/>
              </w:rPr>
              <w:t>,i,o,u</w:t>
            </w:r>
            <w:proofErr w:type="spellEnd"/>
            <w:r w:rsidRPr="00413238">
              <w:rPr>
                <w:lang w:val="es-ES"/>
              </w:rPr>
              <w:t xml:space="preserve">) </w:t>
            </w:r>
          </w:p>
          <w:p w14:paraId="1662ADFC" w14:textId="77777777" w:rsidR="00986336" w:rsidRPr="00413238" w:rsidRDefault="00986336">
            <w:pPr>
              <w:spacing w:line="240" w:lineRule="auto"/>
              <w:ind w:left="720"/>
              <w:rPr>
                <w:lang w:val="es-ES"/>
              </w:rPr>
            </w:pPr>
          </w:p>
          <w:p w14:paraId="62B957D1" w14:textId="77777777" w:rsidR="00986336" w:rsidRDefault="00A47007">
            <w:pPr>
              <w:spacing w:line="240" w:lineRule="auto"/>
              <w:jc w:val="center"/>
              <w:rPr>
                <w:color w:val="FB0007"/>
                <w:highlight w:val="white"/>
              </w:rPr>
            </w:pPr>
            <w:r>
              <w:rPr>
                <w:color w:val="FB0007"/>
                <w:highlight w:val="white"/>
              </w:rPr>
              <w:t>Complete Week 1 Activity on Moodle</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14:paraId="7B6AD167" w14:textId="190BFB78" w:rsidR="00986336" w:rsidRDefault="00A47007">
            <w:pPr>
              <w:spacing w:line="240" w:lineRule="auto"/>
            </w:pPr>
            <w:r>
              <w:t>On Moodle/Start here! (</w:t>
            </w:r>
            <w:hyperlink r:id="rId13">
              <w:r>
                <w:rPr>
                  <w:color w:val="1155CC"/>
                  <w:u w:val="single"/>
                </w:rPr>
                <w:t>Course: Elem</w:t>
              </w:r>
              <w:r>
                <w:rPr>
                  <w:color w:val="1155CC"/>
                  <w:u w:val="single"/>
                </w:rPr>
                <w:t>entary Spanish I+II (6 credit hours) (louislibraries.org)</w:t>
              </w:r>
            </w:hyperlink>
            <w:r>
              <w:t>)</w:t>
            </w:r>
          </w:p>
          <w:p w14:paraId="7BBAE0B0" w14:textId="77777777" w:rsidR="005F0A69" w:rsidRDefault="005F0A69">
            <w:pPr>
              <w:spacing w:line="240" w:lineRule="auto"/>
            </w:pPr>
          </w:p>
          <w:p w14:paraId="4BF04C83" w14:textId="77777777" w:rsidR="00986336" w:rsidRDefault="00986336">
            <w:pPr>
              <w:spacing w:line="240" w:lineRule="auto"/>
            </w:pPr>
          </w:p>
          <w:p w14:paraId="2030E71D" w14:textId="275274C8" w:rsidR="00986336" w:rsidRDefault="00A47007" w:rsidP="005F0A69">
            <w:pPr>
              <w:spacing w:line="240" w:lineRule="auto"/>
            </w:pPr>
            <w:r>
              <w:t xml:space="preserve">On Moodle/Course </w:t>
            </w:r>
            <w:proofErr w:type="gramStart"/>
            <w:r>
              <w:t>Syllabus(</w:t>
            </w:r>
            <w:proofErr w:type="gramEnd"/>
            <w:r>
              <w:fldChar w:fldCharType="begin"/>
            </w:r>
            <w:r>
              <w:instrText xml:space="preserve"> HYPERLINK "https://lms.louislibraries.org/course/view.php?id=52" \l "section-2" \h </w:instrText>
            </w:r>
            <w:r>
              <w:fldChar w:fldCharType="separate"/>
            </w:r>
            <w:r>
              <w:rPr>
                <w:color w:val="1155CC"/>
                <w:u w:val="single"/>
              </w:rPr>
              <w:t>Course: Elementary Spanish I+II (6 credit hours) (louislibraries.org)</w:t>
            </w:r>
            <w:r>
              <w:rPr>
                <w:color w:val="1155CC"/>
                <w:u w:val="single"/>
              </w:rPr>
              <w:fldChar w:fldCharType="end"/>
            </w:r>
            <w:r>
              <w:t>)</w:t>
            </w:r>
          </w:p>
          <w:p w14:paraId="0F1F052E" w14:textId="77777777" w:rsidR="00986336" w:rsidRDefault="00986336">
            <w:pPr>
              <w:spacing w:after="240"/>
            </w:pPr>
          </w:p>
          <w:p w14:paraId="34165E53" w14:textId="77777777" w:rsidR="00986336" w:rsidRPr="00413238" w:rsidRDefault="00A47007">
            <w:pPr>
              <w:rPr>
                <w:color w:val="373D3F"/>
                <w:highlight w:val="white"/>
                <w:lang w:val="es-ES"/>
              </w:rPr>
            </w:pPr>
            <w:r w:rsidRPr="00413238">
              <w:rPr>
                <w:color w:val="373D3F"/>
                <w:highlight w:val="white"/>
                <w:lang w:val="es-ES"/>
              </w:rPr>
              <w:t>Libro Libre</w:t>
            </w:r>
          </w:p>
          <w:p w14:paraId="592D5ADC"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1: </w:t>
            </w:r>
            <w:proofErr w:type="spellStart"/>
            <w:r w:rsidRPr="00413238">
              <w:rPr>
                <w:color w:val="373D3F"/>
                <w:highlight w:val="white"/>
                <w:lang w:val="es-ES"/>
              </w:rPr>
              <w:t>About</w:t>
            </w:r>
            <w:proofErr w:type="spellEnd"/>
            <w:r w:rsidRPr="00413238">
              <w:rPr>
                <w:color w:val="373D3F"/>
                <w:highlight w:val="white"/>
                <w:lang w:val="es-ES"/>
              </w:rPr>
              <w:t xml:space="preserve"> me</w:t>
            </w:r>
          </w:p>
          <w:p w14:paraId="3C03996A" w14:textId="77777777" w:rsidR="00986336" w:rsidRPr="00413238" w:rsidRDefault="00A47007">
            <w:pPr>
              <w:rPr>
                <w:color w:val="373D3F"/>
                <w:highlight w:val="white"/>
                <w:lang w:val="es-ES"/>
              </w:rPr>
            </w:pPr>
            <w:r w:rsidRPr="00413238">
              <w:rPr>
                <w:color w:val="373D3F"/>
                <w:highlight w:val="white"/>
                <w:lang w:val="es-ES"/>
              </w:rPr>
              <w:t>Sección: ¡A descubrir!</w:t>
            </w:r>
          </w:p>
          <w:p w14:paraId="71215C22" w14:textId="77777777" w:rsidR="00986336" w:rsidRPr="00413238" w:rsidRDefault="00A47007">
            <w:pPr>
              <w:spacing w:after="240"/>
              <w:rPr>
                <w:lang w:val="es-ES"/>
              </w:rPr>
            </w:pPr>
            <w:r w:rsidRPr="00413238">
              <w:rPr>
                <w:lang w:val="es-ES"/>
              </w:rPr>
              <w:t>Sección 1: Los saludos y las despedidas</w:t>
            </w:r>
          </w:p>
          <w:p w14:paraId="348DE355" w14:textId="77777777" w:rsidR="00986336" w:rsidRPr="00413238" w:rsidRDefault="00986336">
            <w:pPr>
              <w:rPr>
                <w:lang w:val="es-ES"/>
              </w:rPr>
            </w:pPr>
          </w:p>
          <w:p w14:paraId="42570EEB" w14:textId="77777777" w:rsidR="00986336" w:rsidRPr="00413238" w:rsidRDefault="00986336">
            <w:pPr>
              <w:rPr>
                <w:lang w:val="es-ES"/>
              </w:rPr>
            </w:pPr>
          </w:p>
          <w:p w14:paraId="20E41B73" w14:textId="77777777" w:rsidR="00986336" w:rsidRPr="00413238" w:rsidRDefault="00986336">
            <w:pPr>
              <w:rPr>
                <w:lang w:val="es-ES"/>
              </w:rPr>
            </w:pPr>
          </w:p>
          <w:p w14:paraId="69FDC897" w14:textId="77777777" w:rsidR="00986336" w:rsidRPr="00413238" w:rsidRDefault="00986336">
            <w:pPr>
              <w:spacing w:after="240"/>
              <w:rPr>
                <w:lang w:val="es-ES"/>
              </w:rPr>
            </w:pPr>
          </w:p>
          <w:p w14:paraId="48054370" w14:textId="77777777" w:rsidR="00986336" w:rsidRPr="00413238" w:rsidRDefault="00986336">
            <w:pPr>
              <w:spacing w:after="240"/>
              <w:rPr>
                <w:lang w:val="es-ES"/>
              </w:rPr>
            </w:pPr>
          </w:p>
          <w:p w14:paraId="0CF8FFD3" w14:textId="77777777" w:rsidR="00986336" w:rsidRPr="00413238" w:rsidRDefault="00A47007">
            <w:pPr>
              <w:rPr>
                <w:color w:val="373D3F"/>
                <w:highlight w:val="white"/>
                <w:lang w:val="es-ES"/>
              </w:rPr>
            </w:pPr>
            <w:r w:rsidRPr="00413238">
              <w:rPr>
                <w:color w:val="373D3F"/>
                <w:highlight w:val="white"/>
                <w:lang w:val="es-ES"/>
              </w:rPr>
              <w:t>Libro Libre</w:t>
            </w:r>
          </w:p>
          <w:p w14:paraId="477AF6DA"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1: </w:t>
            </w:r>
            <w:proofErr w:type="spellStart"/>
            <w:r w:rsidRPr="00413238">
              <w:rPr>
                <w:color w:val="373D3F"/>
                <w:highlight w:val="white"/>
                <w:lang w:val="es-ES"/>
              </w:rPr>
              <w:t>About</w:t>
            </w:r>
            <w:proofErr w:type="spellEnd"/>
            <w:r w:rsidRPr="00413238">
              <w:rPr>
                <w:color w:val="373D3F"/>
                <w:highlight w:val="white"/>
                <w:lang w:val="es-ES"/>
              </w:rPr>
              <w:t xml:space="preserve"> me</w:t>
            </w:r>
          </w:p>
          <w:p w14:paraId="535CE1AF" w14:textId="77777777" w:rsidR="00986336" w:rsidRPr="00413238" w:rsidRDefault="00A47007">
            <w:pPr>
              <w:spacing w:after="240"/>
              <w:rPr>
                <w:lang w:val="es-ES"/>
              </w:rPr>
            </w:pPr>
            <w:r w:rsidRPr="00413238">
              <w:rPr>
                <w:lang w:val="es-ES"/>
              </w:rPr>
              <w:t>Sección 1: Los saludos y las despedidas</w:t>
            </w:r>
          </w:p>
          <w:p w14:paraId="2D4AE445" w14:textId="359C26CF" w:rsidR="00986336" w:rsidRDefault="00986336">
            <w:pPr>
              <w:spacing w:after="240"/>
              <w:rPr>
                <w:lang w:val="es-ES"/>
              </w:rPr>
            </w:pPr>
          </w:p>
          <w:p w14:paraId="4289B0B6" w14:textId="77777777" w:rsidR="005F0A69" w:rsidRPr="00413238" w:rsidRDefault="005F0A69">
            <w:pPr>
              <w:spacing w:after="240"/>
              <w:rPr>
                <w:lang w:val="es-ES"/>
              </w:rPr>
            </w:pPr>
          </w:p>
          <w:p w14:paraId="2D2401E9" w14:textId="77777777" w:rsidR="00986336" w:rsidRPr="00413238" w:rsidRDefault="00A47007">
            <w:pPr>
              <w:rPr>
                <w:color w:val="373D3F"/>
                <w:highlight w:val="white"/>
                <w:lang w:val="es-ES"/>
              </w:rPr>
            </w:pPr>
            <w:r w:rsidRPr="00413238">
              <w:rPr>
                <w:color w:val="373D3F"/>
                <w:highlight w:val="white"/>
                <w:lang w:val="es-ES"/>
              </w:rPr>
              <w:t>Libro Libre</w:t>
            </w:r>
          </w:p>
          <w:p w14:paraId="596A0F20"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1: </w:t>
            </w:r>
            <w:proofErr w:type="spellStart"/>
            <w:r w:rsidRPr="00413238">
              <w:rPr>
                <w:color w:val="373D3F"/>
                <w:highlight w:val="white"/>
                <w:lang w:val="es-ES"/>
              </w:rPr>
              <w:t>About</w:t>
            </w:r>
            <w:proofErr w:type="spellEnd"/>
            <w:r w:rsidRPr="00413238">
              <w:rPr>
                <w:color w:val="373D3F"/>
                <w:highlight w:val="white"/>
                <w:lang w:val="es-ES"/>
              </w:rPr>
              <w:t xml:space="preserve"> me</w:t>
            </w:r>
          </w:p>
          <w:p w14:paraId="54D32367" w14:textId="77777777" w:rsidR="00986336" w:rsidRPr="00413238" w:rsidRDefault="00A47007">
            <w:pPr>
              <w:rPr>
                <w:lang w:val="es-ES"/>
              </w:rPr>
            </w:pPr>
            <w:r w:rsidRPr="00413238">
              <w:rPr>
                <w:lang w:val="es-ES"/>
              </w:rPr>
              <w:t>Sección 2: Presentaciones</w:t>
            </w:r>
          </w:p>
          <w:p w14:paraId="43020C05" w14:textId="77777777" w:rsidR="00986336" w:rsidRPr="00413238" w:rsidRDefault="00986336">
            <w:pPr>
              <w:rPr>
                <w:lang w:val="es-ES"/>
              </w:rPr>
            </w:pPr>
          </w:p>
          <w:p w14:paraId="40940158" w14:textId="77777777" w:rsidR="00986336" w:rsidRPr="00413238" w:rsidRDefault="00986336">
            <w:pPr>
              <w:rPr>
                <w:lang w:val="es-ES"/>
              </w:rPr>
            </w:pPr>
          </w:p>
          <w:p w14:paraId="0CF52784" w14:textId="14434DAE" w:rsidR="00986336" w:rsidRDefault="00986336">
            <w:pPr>
              <w:rPr>
                <w:lang w:val="es-ES"/>
              </w:rPr>
            </w:pPr>
          </w:p>
          <w:p w14:paraId="7507D5CA" w14:textId="77777777" w:rsidR="005F0A69" w:rsidRPr="00413238" w:rsidRDefault="005F0A69">
            <w:pPr>
              <w:rPr>
                <w:lang w:val="es-ES"/>
              </w:rPr>
            </w:pPr>
          </w:p>
          <w:p w14:paraId="33F9B26B" w14:textId="77777777" w:rsidR="00986336" w:rsidRPr="00413238" w:rsidRDefault="00A47007">
            <w:pPr>
              <w:rPr>
                <w:color w:val="373D3F"/>
                <w:highlight w:val="white"/>
                <w:lang w:val="es-ES"/>
              </w:rPr>
            </w:pPr>
            <w:r w:rsidRPr="00413238">
              <w:rPr>
                <w:color w:val="373D3F"/>
                <w:highlight w:val="white"/>
                <w:lang w:val="es-ES"/>
              </w:rPr>
              <w:t>Libro Libre</w:t>
            </w:r>
          </w:p>
          <w:p w14:paraId="0D3E86F2"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1: </w:t>
            </w:r>
            <w:proofErr w:type="spellStart"/>
            <w:r w:rsidRPr="00413238">
              <w:rPr>
                <w:color w:val="373D3F"/>
                <w:highlight w:val="white"/>
                <w:lang w:val="es-ES"/>
              </w:rPr>
              <w:t>About</w:t>
            </w:r>
            <w:proofErr w:type="spellEnd"/>
            <w:r w:rsidRPr="00413238">
              <w:rPr>
                <w:color w:val="373D3F"/>
                <w:highlight w:val="white"/>
                <w:lang w:val="es-ES"/>
              </w:rPr>
              <w:t xml:space="preserve"> me</w:t>
            </w:r>
          </w:p>
          <w:p w14:paraId="32CB9DC0" w14:textId="77777777" w:rsidR="00986336" w:rsidRPr="00413238" w:rsidRDefault="00A47007">
            <w:pPr>
              <w:rPr>
                <w:lang w:val="es-ES"/>
              </w:rPr>
            </w:pPr>
            <w:r w:rsidRPr="00413238">
              <w:rPr>
                <w:lang w:val="es-ES"/>
              </w:rPr>
              <w:t>Sección 3: Pronunciación y el alfabeto</w:t>
            </w:r>
          </w:p>
          <w:p w14:paraId="486F8C31" w14:textId="77777777" w:rsidR="00986336" w:rsidRPr="00413238" w:rsidRDefault="00986336">
            <w:pPr>
              <w:rPr>
                <w:lang w:val="es-ES"/>
              </w:rPr>
            </w:pPr>
          </w:p>
        </w:tc>
      </w:tr>
      <w:tr w:rsidR="00986336" w:rsidRPr="00407F4C" w14:paraId="048EEC86" w14:textId="77777777">
        <w:trPr>
          <w:trHeight w:val="995"/>
        </w:trPr>
        <w:tc>
          <w:tcPr>
            <w:tcW w:w="1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61A1E0" w14:textId="77777777" w:rsidR="00986336" w:rsidRDefault="00A47007">
            <w:r>
              <w:lastRenderedPageBreak/>
              <w:t>Week 2</w:t>
            </w:r>
          </w:p>
          <w:p w14:paraId="228BC1DA" w14:textId="77777777" w:rsidR="00986336" w:rsidRDefault="00A47007">
            <w:pPr>
              <w:spacing w:after="240"/>
              <w:jc w:val="center"/>
            </w:pPr>
            <w:r>
              <w:t xml:space="preserve">Module 1: Ch. 1 </w:t>
            </w:r>
          </w:p>
        </w:tc>
        <w:tc>
          <w:tcPr>
            <w:tcW w:w="3680" w:type="dxa"/>
            <w:tcBorders>
              <w:top w:val="nil"/>
              <w:left w:val="nil"/>
              <w:bottom w:val="single" w:sz="8" w:space="0" w:color="000000"/>
              <w:right w:val="single" w:sz="8" w:space="0" w:color="000000"/>
            </w:tcBorders>
            <w:tcMar>
              <w:top w:w="100" w:type="dxa"/>
              <w:left w:w="100" w:type="dxa"/>
              <w:bottom w:w="100" w:type="dxa"/>
              <w:right w:w="100" w:type="dxa"/>
            </w:tcMar>
          </w:tcPr>
          <w:p w14:paraId="669899DD" w14:textId="77777777" w:rsidR="00986336" w:rsidRDefault="00A47007">
            <w:pPr>
              <w:spacing w:after="240"/>
            </w:pPr>
            <w:proofErr w:type="spellStart"/>
            <w:r>
              <w:rPr>
                <w:b/>
              </w:rPr>
              <w:t>Lección</w:t>
            </w:r>
            <w:proofErr w:type="spellEnd"/>
            <w:r>
              <w:rPr>
                <w:b/>
              </w:rPr>
              <w:t xml:space="preserve"> 6:</w:t>
            </w:r>
            <w:r>
              <w:t xml:space="preserve"> Expressing what classes you take</w:t>
            </w:r>
          </w:p>
          <w:p w14:paraId="0753B30B" w14:textId="77777777" w:rsidR="00986336" w:rsidRDefault="00A47007">
            <w:pPr>
              <w:numPr>
                <w:ilvl w:val="0"/>
                <w:numId w:val="8"/>
              </w:numPr>
            </w:pPr>
            <w:r>
              <w:t xml:space="preserve">Vocabulary: </w:t>
            </w:r>
          </w:p>
          <w:p w14:paraId="310854DC" w14:textId="77777777" w:rsidR="00986336" w:rsidRDefault="00A47007">
            <w:pPr>
              <w:spacing w:line="240" w:lineRule="auto"/>
              <w:ind w:left="720"/>
            </w:pPr>
            <w:r>
              <w:t xml:space="preserve">Academic subjects </w:t>
            </w:r>
          </w:p>
          <w:p w14:paraId="27AC47AD" w14:textId="77777777" w:rsidR="00986336" w:rsidRDefault="00986336">
            <w:pPr>
              <w:spacing w:line="240" w:lineRule="auto"/>
              <w:ind w:left="720"/>
            </w:pPr>
          </w:p>
          <w:p w14:paraId="174683D4" w14:textId="77777777" w:rsidR="00986336" w:rsidRDefault="00A47007">
            <w:pPr>
              <w:spacing w:after="240"/>
            </w:pPr>
            <w:proofErr w:type="spellStart"/>
            <w:r>
              <w:rPr>
                <w:b/>
              </w:rPr>
              <w:t>Lección</w:t>
            </w:r>
            <w:proofErr w:type="spellEnd"/>
            <w:r>
              <w:rPr>
                <w:b/>
              </w:rPr>
              <w:t xml:space="preserve"> 7:</w:t>
            </w:r>
            <w:r>
              <w:t xml:space="preserve"> Listing what is there in a classroom</w:t>
            </w:r>
          </w:p>
          <w:p w14:paraId="073C168A" w14:textId="77777777" w:rsidR="00986336" w:rsidRDefault="00A47007">
            <w:pPr>
              <w:numPr>
                <w:ilvl w:val="0"/>
                <w:numId w:val="8"/>
              </w:numPr>
            </w:pPr>
            <w:r>
              <w:t xml:space="preserve">Vocabulary: </w:t>
            </w:r>
          </w:p>
          <w:p w14:paraId="27395A4A" w14:textId="77777777" w:rsidR="00986336" w:rsidRDefault="00A47007">
            <w:pPr>
              <w:ind w:left="720"/>
            </w:pPr>
            <w:r>
              <w:t>Classroom objects</w:t>
            </w:r>
          </w:p>
          <w:p w14:paraId="5E499E86" w14:textId="77777777" w:rsidR="00986336" w:rsidRDefault="00986336">
            <w:pPr>
              <w:spacing w:line="240" w:lineRule="auto"/>
              <w:ind w:left="720"/>
            </w:pPr>
          </w:p>
          <w:p w14:paraId="49536C1F" w14:textId="77777777" w:rsidR="00986336" w:rsidRDefault="00A47007">
            <w:pPr>
              <w:numPr>
                <w:ilvl w:val="0"/>
                <w:numId w:val="3"/>
              </w:numPr>
              <w:rPr>
                <w:rFonts w:ascii="Calibri" w:eastAsia="Calibri" w:hAnsi="Calibri" w:cs="Calibri"/>
              </w:rPr>
            </w:pPr>
            <w:r>
              <w:t xml:space="preserve">Grammar: </w:t>
            </w:r>
          </w:p>
          <w:p w14:paraId="2067BB41" w14:textId="77777777" w:rsidR="00986336" w:rsidRDefault="00A47007">
            <w:pPr>
              <w:spacing w:line="240" w:lineRule="auto"/>
              <w:ind w:left="720"/>
            </w:pPr>
            <w:r>
              <w:t>Gender &amp; Number</w:t>
            </w:r>
          </w:p>
          <w:p w14:paraId="468765DC" w14:textId="77777777" w:rsidR="00986336" w:rsidRDefault="00A47007">
            <w:pPr>
              <w:spacing w:line="240" w:lineRule="auto"/>
              <w:ind w:left="720"/>
            </w:pPr>
            <w:r>
              <w:t>Defined and undefined articles</w:t>
            </w:r>
          </w:p>
          <w:p w14:paraId="535B7A12" w14:textId="77777777" w:rsidR="00986336" w:rsidRDefault="00A47007">
            <w:pPr>
              <w:spacing w:line="240" w:lineRule="auto"/>
              <w:ind w:left="720"/>
            </w:pPr>
            <w:r>
              <w:t>Nouns and patterns</w:t>
            </w:r>
          </w:p>
          <w:p w14:paraId="7766D383" w14:textId="77777777" w:rsidR="00986336" w:rsidRDefault="00986336">
            <w:pPr>
              <w:spacing w:line="240" w:lineRule="auto"/>
              <w:ind w:left="720"/>
            </w:pPr>
          </w:p>
          <w:p w14:paraId="3ECD33AA" w14:textId="77777777" w:rsidR="00986336" w:rsidRDefault="00A47007">
            <w:pPr>
              <w:spacing w:after="240"/>
            </w:pPr>
            <w:proofErr w:type="spellStart"/>
            <w:r>
              <w:rPr>
                <w:b/>
              </w:rPr>
              <w:t>Lección</w:t>
            </w:r>
            <w:proofErr w:type="spellEnd"/>
            <w:r>
              <w:rPr>
                <w:b/>
              </w:rPr>
              <w:t xml:space="preserve"> 8:</w:t>
            </w:r>
            <w:r>
              <w:t xml:space="preserve"> Practice of describing what is there in a classroom</w:t>
            </w:r>
          </w:p>
          <w:p w14:paraId="6143C9F6" w14:textId="77777777" w:rsidR="00986336" w:rsidRDefault="00A47007">
            <w:pPr>
              <w:numPr>
                <w:ilvl w:val="0"/>
                <w:numId w:val="8"/>
              </w:numPr>
            </w:pPr>
            <w:r>
              <w:t xml:space="preserve">Vocabulary: </w:t>
            </w:r>
          </w:p>
          <w:p w14:paraId="00A7CDF8" w14:textId="77777777" w:rsidR="00986336" w:rsidRDefault="00A47007">
            <w:pPr>
              <w:ind w:left="720"/>
            </w:pPr>
            <w:r>
              <w:t>Classroom objects</w:t>
            </w:r>
          </w:p>
          <w:p w14:paraId="40955047" w14:textId="77777777" w:rsidR="00986336" w:rsidRDefault="00986336">
            <w:pPr>
              <w:spacing w:line="240" w:lineRule="auto"/>
              <w:ind w:left="720"/>
            </w:pPr>
          </w:p>
          <w:p w14:paraId="3B357B93" w14:textId="77777777" w:rsidR="00986336" w:rsidRDefault="00A47007">
            <w:pPr>
              <w:numPr>
                <w:ilvl w:val="0"/>
                <w:numId w:val="3"/>
              </w:numPr>
              <w:rPr>
                <w:rFonts w:ascii="Calibri" w:eastAsia="Calibri" w:hAnsi="Calibri" w:cs="Calibri"/>
              </w:rPr>
            </w:pPr>
            <w:r>
              <w:t xml:space="preserve">Grammar: </w:t>
            </w:r>
          </w:p>
          <w:p w14:paraId="0DD29C29" w14:textId="77777777" w:rsidR="00986336" w:rsidRDefault="00A47007">
            <w:pPr>
              <w:spacing w:line="240" w:lineRule="auto"/>
              <w:ind w:left="720"/>
            </w:pPr>
            <w:r>
              <w:t>Gender &amp; Number</w:t>
            </w:r>
          </w:p>
          <w:p w14:paraId="63BD77A1" w14:textId="77777777" w:rsidR="00986336" w:rsidRDefault="00A47007">
            <w:pPr>
              <w:spacing w:line="240" w:lineRule="auto"/>
              <w:ind w:left="720"/>
            </w:pPr>
            <w:r>
              <w:t>Defined and undefined articles</w:t>
            </w:r>
          </w:p>
          <w:p w14:paraId="76A3582A" w14:textId="77777777" w:rsidR="00986336" w:rsidRDefault="00A47007">
            <w:pPr>
              <w:spacing w:line="240" w:lineRule="auto"/>
              <w:ind w:left="720"/>
            </w:pPr>
            <w:r>
              <w:t>Nouns and patterns</w:t>
            </w:r>
          </w:p>
          <w:p w14:paraId="737A4D0C" w14:textId="77777777" w:rsidR="00986336" w:rsidRDefault="00986336">
            <w:pPr>
              <w:spacing w:after="240"/>
              <w:rPr>
                <w:b/>
              </w:rPr>
            </w:pPr>
          </w:p>
          <w:p w14:paraId="35EAC710" w14:textId="77777777" w:rsidR="00986336" w:rsidRDefault="00A47007">
            <w:pPr>
              <w:spacing w:after="240"/>
            </w:pPr>
            <w:proofErr w:type="spellStart"/>
            <w:r>
              <w:rPr>
                <w:b/>
              </w:rPr>
              <w:t>Lección</w:t>
            </w:r>
            <w:proofErr w:type="spellEnd"/>
            <w:r>
              <w:rPr>
                <w:b/>
              </w:rPr>
              <w:t xml:space="preserve"> 9:</w:t>
            </w:r>
            <w:r>
              <w:t xml:space="preserve"> An Introduction to Spain</w:t>
            </w:r>
          </w:p>
          <w:p w14:paraId="0AE3747A" w14:textId="77777777" w:rsidR="00986336" w:rsidRDefault="00A47007">
            <w:pPr>
              <w:numPr>
                <w:ilvl w:val="0"/>
                <w:numId w:val="9"/>
              </w:numPr>
              <w:rPr>
                <w:rFonts w:ascii="Calibri" w:eastAsia="Calibri" w:hAnsi="Calibri" w:cs="Calibri"/>
              </w:rPr>
            </w:pPr>
            <w:r>
              <w:t xml:space="preserve">Culture: </w:t>
            </w:r>
          </w:p>
          <w:p w14:paraId="52F8209F" w14:textId="77777777" w:rsidR="00986336" w:rsidRDefault="00A47007">
            <w:pPr>
              <w:spacing w:after="240"/>
              <w:ind w:left="720"/>
            </w:pPr>
            <w:r>
              <w:t xml:space="preserve">Spain </w:t>
            </w:r>
          </w:p>
          <w:p w14:paraId="1408455D" w14:textId="77777777" w:rsidR="00986336" w:rsidRDefault="00A47007">
            <w:pPr>
              <w:spacing w:after="240"/>
            </w:pPr>
            <w:proofErr w:type="spellStart"/>
            <w:r>
              <w:rPr>
                <w:b/>
              </w:rPr>
              <w:t>Lección</w:t>
            </w:r>
            <w:proofErr w:type="spellEnd"/>
            <w:r>
              <w:rPr>
                <w:b/>
              </w:rPr>
              <w:t xml:space="preserve"> 10:</w:t>
            </w:r>
            <w:r>
              <w:t xml:space="preserve"> Reflecting about our Learning</w:t>
            </w:r>
          </w:p>
          <w:p w14:paraId="1C59ACD8" w14:textId="77777777" w:rsidR="00986336" w:rsidRDefault="00A47007">
            <w:pPr>
              <w:spacing w:after="240"/>
            </w:pPr>
            <w:r>
              <w:t>Reviewing Chapter 1 content, discussing what students can do with the language and goals.</w:t>
            </w:r>
          </w:p>
          <w:p w14:paraId="3748ACD1" w14:textId="77777777" w:rsidR="00986336" w:rsidRDefault="00A47007">
            <w:pPr>
              <w:spacing w:after="240"/>
              <w:jc w:val="center"/>
              <w:rPr>
                <w:b/>
              </w:rPr>
            </w:pPr>
            <w:r>
              <w:rPr>
                <w:b/>
              </w:rPr>
              <w:t>End of Chapter 1</w:t>
            </w:r>
          </w:p>
          <w:p w14:paraId="7A1A994D" w14:textId="77777777" w:rsidR="00986336" w:rsidRDefault="00A47007">
            <w:pPr>
              <w:spacing w:line="240" w:lineRule="auto"/>
              <w:jc w:val="center"/>
              <w:rPr>
                <w:color w:val="FB0007"/>
                <w:highlight w:val="white"/>
              </w:rPr>
            </w:pPr>
            <w:r>
              <w:rPr>
                <w:color w:val="FB0007"/>
                <w:highlight w:val="white"/>
              </w:rPr>
              <w:lastRenderedPageBreak/>
              <w:t>Complete Week 2 Activity on Moodle</w:t>
            </w:r>
          </w:p>
          <w:p w14:paraId="697814D5" w14:textId="77777777" w:rsidR="00986336" w:rsidRDefault="00986336">
            <w:pPr>
              <w:spacing w:line="240" w:lineRule="auto"/>
              <w:jc w:val="center"/>
              <w:rPr>
                <w:color w:val="FB0007"/>
                <w:highlight w:val="white"/>
              </w:rPr>
            </w:pPr>
          </w:p>
          <w:p w14:paraId="3EC424F1" w14:textId="77777777" w:rsidR="00986336" w:rsidRDefault="00A47007">
            <w:pPr>
              <w:spacing w:after="240"/>
              <w:jc w:val="center"/>
            </w:pPr>
            <w:r>
              <w:rPr>
                <w:b/>
                <w:color w:val="FB0007"/>
              </w:rPr>
              <w:t xml:space="preserve">Take end-of </w:t>
            </w:r>
            <w:r>
              <w:rPr>
                <w:b/>
                <w:color w:val="FB0007"/>
              </w:rPr>
              <w:t>the-chapter Assessment on Moodle</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14:paraId="05CA0B2B" w14:textId="77777777" w:rsidR="00986336" w:rsidRPr="00413238" w:rsidRDefault="00A47007">
            <w:pPr>
              <w:rPr>
                <w:color w:val="373D3F"/>
                <w:highlight w:val="white"/>
                <w:lang w:val="es-ES"/>
              </w:rPr>
            </w:pPr>
            <w:r w:rsidRPr="00413238">
              <w:rPr>
                <w:color w:val="373D3F"/>
                <w:highlight w:val="white"/>
                <w:lang w:val="es-ES"/>
              </w:rPr>
              <w:lastRenderedPageBreak/>
              <w:t>Libro Libre</w:t>
            </w:r>
          </w:p>
          <w:p w14:paraId="331B2D64"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1: </w:t>
            </w:r>
            <w:proofErr w:type="spellStart"/>
            <w:r w:rsidRPr="00413238">
              <w:rPr>
                <w:color w:val="373D3F"/>
                <w:highlight w:val="white"/>
                <w:lang w:val="es-ES"/>
              </w:rPr>
              <w:t>About</w:t>
            </w:r>
            <w:proofErr w:type="spellEnd"/>
            <w:r w:rsidRPr="00413238">
              <w:rPr>
                <w:color w:val="373D3F"/>
                <w:highlight w:val="white"/>
                <w:lang w:val="es-ES"/>
              </w:rPr>
              <w:t xml:space="preserve"> me</w:t>
            </w:r>
          </w:p>
          <w:p w14:paraId="34A914B8" w14:textId="77777777" w:rsidR="00986336" w:rsidRPr="00413238" w:rsidRDefault="00A47007">
            <w:pPr>
              <w:rPr>
                <w:lang w:val="es-ES"/>
              </w:rPr>
            </w:pPr>
            <w:r w:rsidRPr="00413238">
              <w:rPr>
                <w:lang w:val="es-ES"/>
              </w:rPr>
              <w:t>Sección 4: Las materias</w:t>
            </w:r>
          </w:p>
          <w:p w14:paraId="558CA3F2" w14:textId="77777777" w:rsidR="00986336" w:rsidRPr="00413238" w:rsidRDefault="00986336">
            <w:pPr>
              <w:rPr>
                <w:lang w:val="es-ES"/>
              </w:rPr>
            </w:pPr>
          </w:p>
          <w:p w14:paraId="0F7A513C" w14:textId="77777777" w:rsidR="00986336" w:rsidRPr="00413238" w:rsidRDefault="00986336">
            <w:pPr>
              <w:rPr>
                <w:lang w:val="es-ES"/>
              </w:rPr>
            </w:pPr>
          </w:p>
          <w:p w14:paraId="628B27DD" w14:textId="77777777" w:rsidR="00986336" w:rsidRPr="00413238" w:rsidRDefault="00986336">
            <w:pPr>
              <w:rPr>
                <w:lang w:val="es-ES"/>
              </w:rPr>
            </w:pPr>
          </w:p>
          <w:p w14:paraId="0F85248D" w14:textId="77777777" w:rsidR="00986336" w:rsidRPr="00413238" w:rsidRDefault="00A47007">
            <w:pPr>
              <w:rPr>
                <w:color w:val="373D3F"/>
                <w:highlight w:val="white"/>
                <w:lang w:val="es-ES"/>
              </w:rPr>
            </w:pPr>
            <w:r w:rsidRPr="00413238">
              <w:rPr>
                <w:color w:val="373D3F"/>
                <w:highlight w:val="white"/>
                <w:lang w:val="es-ES"/>
              </w:rPr>
              <w:t>Libro Libre</w:t>
            </w:r>
          </w:p>
          <w:p w14:paraId="01D7F1D8" w14:textId="77777777" w:rsidR="00986336" w:rsidRPr="00413238" w:rsidRDefault="00A47007">
            <w:pPr>
              <w:spacing w:line="240" w:lineRule="auto"/>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1: </w:t>
            </w:r>
            <w:proofErr w:type="spellStart"/>
            <w:r w:rsidRPr="00413238">
              <w:rPr>
                <w:color w:val="373D3F"/>
                <w:highlight w:val="white"/>
                <w:lang w:val="es-ES"/>
              </w:rPr>
              <w:t>About</w:t>
            </w:r>
            <w:proofErr w:type="spellEnd"/>
            <w:r w:rsidRPr="00413238">
              <w:rPr>
                <w:color w:val="373D3F"/>
                <w:highlight w:val="white"/>
                <w:lang w:val="es-ES"/>
              </w:rPr>
              <w:t xml:space="preserve"> me</w:t>
            </w:r>
          </w:p>
          <w:p w14:paraId="54659CEC" w14:textId="77777777" w:rsidR="00986336" w:rsidRPr="00413238" w:rsidRDefault="00A47007">
            <w:pPr>
              <w:spacing w:line="240" w:lineRule="auto"/>
              <w:rPr>
                <w:lang w:val="es-ES"/>
              </w:rPr>
            </w:pPr>
            <w:r w:rsidRPr="00413238">
              <w:rPr>
                <w:lang w:val="es-ES"/>
              </w:rPr>
              <w:t>Sección 5: En el salón de clase</w:t>
            </w:r>
          </w:p>
          <w:p w14:paraId="5941DF14" w14:textId="77777777" w:rsidR="00986336" w:rsidRPr="00413238" w:rsidRDefault="00A47007">
            <w:pPr>
              <w:spacing w:line="240" w:lineRule="auto"/>
              <w:rPr>
                <w:lang w:val="es-ES"/>
              </w:rPr>
            </w:pPr>
            <w:r w:rsidRPr="00413238">
              <w:rPr>
                <w:lang w:val="es-ES"/>
              </w:rPr>
              <w:t>Sección 6: Artículos definidos e indefinidos</w:t>
            </w:r>
          </w:p>
          <w:p w14:paraId="4F17EED6" w14:textId="77777777" w:rsidR="00986336" w:rsidRPr="00413238" w:rsidRDefault="00986336">
            <w:pPr>
              <w:spacing w:line="240" w:lineRule="auto"/>
              <w:rPr>
                <w:lang w:val="es-ES"/>
              </w:rPr>
            </w:pPr>
          </w:p>
          <w:p w14:paraId="64326926" w14:textId="77777777" w:rsidR="00986336" w:rsidRPr="00413238" w:rsidRDefault="00986336">
            <w:pPr>
              <w:spacing w:line="240" w:lineRule="auto"/>
              <w:rPr>
                <w:lang w:val="es-ES"/>
              </w:rPr>
            </w:pPr>
          </w:p>
          <w:p w14:paraId="7CF8B5BC" w14:textId="77777777" w:rsidR="00986336" w:rsidRPr="00413238" w:rsidRDefault="00986336">
            <w:pPr>
              <w:spacing w:line="240" w:lineRule="auto"/>
              <w:rPr>
                <w:lang w:val="es-ES"/>
              </w:rPr>
            </w:pPr>
          </w:p>
          <w:p w14:paraId="6C60F2D1" w14:textId="77777777" w:rsidR="00986336" w:rsidRPr="00413238" w:rsidRDefault="00986336">
            <w:pPr>
              <w:spacing w:line="240" w:lineRule="auto"/>
              <w:rPr>
                <w:lang w:val="es-ES"/>
              </w:rPr>
            </w:pPr>
          </w:p>
          <w:p w14:paraId="5E503023" w14:textId="77777777" w:rsidR="00986336" w:rsidRPr="00413238" w:rsidRDefault="00986336">
            <w:pPr>
              <w:spacing w:line="240" w:lineRule="auto"/>
              <w:rPr>
                <w:lang w:val="es-ES"/>
              </w:rPr>
            </w:pPr>
          </w:p>
          <w:p w14:paraId="4553A46D" w14:textId="77777777" w:rsidR="00986336" w:rsidRPr="00413238" w:rsidRDefault="00986336">
            <w:pPr>
              <w:spacing w:line="240" w:lineRule="auto"/>
              <w:rPr>
                <w:lang w:val="es-ES"/>
              </w:rPr>
            </w:pPr>
          </w:p>
          <w:p w14:paraId="34D7D126" w14:textId="77777777" w:rsidR="00986336" w:rsidRPr="00413238" w:rsidRDefault="00986336">
            <w:pPr>
              <w:spacing w:line="240" w:lineRule="auto"/>
              <w:rPr>
                <w:lang w:val="es-ES"/>
              </w:rPr>
            </w:pPr>
          </w:p>
          <w:p w14:paraId="567F79B1" w14:textId="77777777" w:rsidR="00986336" w:rsidRPr="00413238" w:rsidRDefault="00986336">
            <w:pPr>
              <w:spacing w:line="240" w:lineRule="auto"/>
              <w:rPr>
                <w:lang w:val="es-ES"/>
              </w:rPr>
            </w:pPr>
          </w:p>
          <w:p w14:paraId="736C61CD" w14:textId="77777777" w:rsidR="00986336" w:rsidRPr="00413238" w:rsidRDefault="00A47007">
            <w:pPr>
              <w:rPr>
                <w:color w:val="373D3F"/>
                <w:highlight w:val="white"/>
                <w:lang w:val="es-ES"/>
              </w:rPr>
            </w:pPr>
            <w:r w:rsidRPr="00413238">
              <w:rPr>
                <w:color w:val="373D3F"/>
                <w:highlight w:val="white"/>
                <w:lang w:val="es-ES"/>
              </w:rPr>
              <w:t>Libro Libre</w:t>
            </w:r>
          </w:p>
          <w:p w14:paraId="1FF0E1E5" w14:textId="77777777" w:rsidR="00986336" w:rsidRPr="00413238" w:rsidRDefault="00A47007">
            <w:pPr>
              <w:spacing w:line="240" w:lineRule="auto"/>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1: </w:t>
            </w:r>
            <w:proofErr w:type="spellStart"/>
            <w:r w:rsidRPr="00413238">
              <w:rPr>
                <w:color w:val="373D3F"/>
                <w:highlight w:val="white"/>
                <w:lang w:val="es-ES"/>
              </w:rPr>
              <w:t>About</w:t>
            </w:r>
            <w:proofErr w:type="spellEnd"/>
            <w:r w:rsidRPr="00413238">
              <w:rPr>
                <w:color w:val="373D3F"/>
                <w:highlight w:val="white"/>
                <w:lang w:val="es-ES"/>
              </w:rPr>
              <w:t xml:space="preserve"> me</w:t>
            </w:r>
          </w:p>
          <w:p w14:paraId="7716E1BC" w14:textId="77777777" w:rsidR="00986336" w:rsidRPr="00413238" w:rsidRDefault="00A47007">
            <w:pPr>
              <w:spacing w:line="240" w:lineRule="auto"/>
              <w:rPr>
                <w:lang w:val="es-ES"/>
              </w:rPr>
            </w:pPr>
            <w:r w:rsidRPr="00413238">
              <w:rPr>
                <w:lang w:val="es-ES"/>
              </w:rPr>
              <w:t xml:space="preserve">Sección 5: En </w:t>
            </w:r>
            <w:r w:rsidRPr="00413238">
              <w:rPr>
                <w:lang w:val="es-ES"/>
              </w:rPr>
              <w:t>el salón de clase</w:t>
            </w:r>
          </w:p>
          <w:p w14:paraId="43DED771" w14:textId="77777777" w:rsidR="00986336" w:rsidRPr="00413238" w:rsidRDefault="00A47007">
            <w:pPr>
              <w:spacing w:line="240" w:lineRule="auto"/>
              <w:rPr>
                <w:lang w:val="es-ES"/>
              </w:rPr>
            </w:pPr>
            <w:r w:rsidRPr="00413238">
              <w:rPr>
                <w:lang w:val="es-ES"/>
              </w:rPr>
              <w:t>Sección 6: Artículos definidos e indefinidos</w:t>
            </w:r>
          </w:p>
          <w:p w14:paraId="56FBE47D" w14:textId="77777777" w:rsidR="00986336" w:rsidRPr="00413238" w:rsidRDefault="00986336">
            <w:pPr>
              <w:spacing w:line="240" w:lineRule="auto"/>
              <w:rPr>
                <w:lang w:val="es-ES"/>
              </w:rPr>
            </w:pPr>
          </w:p>
          <w:p w14:paraId="18797278" w14:textId="77777777" w:rsidR="00986336" w:rsidRPr="00413238" w:rsidRDefault="00986336">
            <w:pPr>
              <w:spacing w:line="240" w:lineRule="auto"/>
              <w:rPr>
                <w:lang w:val="es-ES"/>
              </w:rPr>
            </w:pPr>
          </w:p>
          <w:p w14:paraId="06291E05" w14:textId="77777777" w:rsidR="00986336" w:rsidRPr="00413238" w:rsidRDefault="00986336">
            <w:pPr>
              <w:spacing w:line="240" w:lineRule="auto"/>
              <w:rPr>
                <w:lang w:val="es-ES"/>
              </w:rPr>
            </w:pPr>
          </w:p>
          <w:p w14:paraId="727150AC" w14:textId="77777777" w:rsidR="00986336" w:rsidRPr="00413238" w:rsidRDefault="00986336">
            <w:pPr>
              <w:spacing w:line="240" w:lineRule="auto"/>
              <w:rPr>
                <w:lang w:val="es-ES"/>
              </w:rPr>
            </w:pPr>
          </w:p>
          <w:p w14:paraId="0030D2CB" w14:textId="77777777" w:rsidR="00986336" w:rsidRPr="00413238" w:rsidRDefault="00986336">
            <w:pPr>
              <w:spacing w:line="240" w:lineRule="auto"/>
              <w:rPr>
                <w:lang w:val="es-ES"/>
              </w:rPr>
            </w:pPr>
          </w:p>
          <w:p w14:paraId="6C137668" w14:textId="77777777" w:rsidR="00986336" w:rsidRPr="00413238" w:rsidRDefault="00986336">
            <w:pPr>
              <w:spacing w:line="240" w:lineRule="auto"/>
              <w:rPr>
                <w:lang w:val="es-ES"/>
              </w:rPr>
            </w:pPr>
          </w:p>
          <w:p w14:paraId="41B26A9F" w14:textId="77777777" w:rsidR="00986336" w:rsidRPr="00413238" w:rsidRDefault="00986336">
            <w:pPr>
              <w:spacing w:line="240" w:lineRule="auto"/>
              <w:rPr>
                <w:lang w:val="es-ES"/>
              </w:rPr>
            </w:pPr>
          </w:p>
          <w:p w14:paraId="74B11AC5" w14:textId="77777777" w:rsidR="00986336" w:rsidRPr="00413238" w:rsidRDefault="00986336">
            <w:pPr>
              <w:spacing w:line="240" w:lineRule="auto"/>
              <w:rPr>
                <w:lang w:val="es-ES"/>
              </w:rPr>
            </w:pPr>
          </w:p>
          <w:p w14:paraId="495CDC92" w14:textId="77777777" w:rsidR="00986336" w:rsidRPr="00413238" w:rsidRDefault="00986336">
            <w:pPr>
              <w:spacing w:line="240" w:lineRule="auto"/>
              <w:rPr>
                <w:lang w:val="es-ES"/>
              </w:rPr>
            </w:pPr>
          </w:p>
          <w:p w14:paraId="0A86A130" w14:textId="77777777" w:rsidR="00986336" w:rsidRPr="00413238" w:rsidRDefault="00986336">
            <w:pPr>
              <w:spacing w:line="240" w:lineRule="auto"/>
              <w:rPr>
                <w:lang w:val="es-ES"/>
              </w:rPr>
            </w:pPr>
          </w:p>
          <w:p w14:paraId="69E2613D" w14:textId="77777777" w:rsidR="00986336" w:rsidRPr="00413238" w:rsidRDefault="00986336">
            <w:pPr>
              <w:spacing w:line="240" w:lineRule="auto"/>
              <w:rPr>
                <w:lang w:val="es-ES"/>
              </w:rPr>
            </w:pPr>
          </w:p>
          <w:p w14:paraId="2CB940D8" w14:textId="77777777" w:rsidR="00986336" w:rsidRPr="00413238" w:rsidRDefault="00A47007">
            <w:pPr>
              <w:rPr>
                <w:color w:val="373D3F"/>
                <w:highlight w:val="white"/>
                <w:lang w:val="es-ES"/>
              </w:rPr>
            </w:pPr>
            <w:r w:rsidRPr="00413238">
              <w:rPr>
                <w:color w:val="373D3F"/>
                <w:highlight w:val="white"/>
                <w:lang w:val="es-ES"/>
              </w:rPr>
              <w:t>Libro Libre</w:t>
            </w:r>
          </w:p>
          <w:p w14:paraId="59F97695" w14:textId="77777777" w:rsidR="00986336" w:rsidRPr="00413238" w:rsidRDefault="00A47007">
            <w:pPr>
              <w:spacing w:line="240" w:lineRule="auto"/>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1: </w:t>
            </w:r>
            <w:proofErr w:type="spellStart"/>
            <w:r w:rsidRPr="00413238">
              <w:rPr>
                <w:color w:val="373D3F"/>
                <w:highlight w:val="white"/>
                <w:lang w:val="es-ES"/>
              </w:rPr>
              <w:t>About</w:t>
            </w:r>
            <w:proofErr w:type="spellEnd"/>
            <w:r w:rsidRPr="00413238">
              <w:rPr>
                <w:color w:val="373D3F"/>
                <w:highlight w:val="white"/>
                <w:lang w:val="es-ES"/>
              </w:rPr>
              <w:t xml:space="preserve"> me</w:t>
            </w:r>
          </w:p>
          <w:p w14:paraId="52472358" w14:textId="77777777" w:rsidR="00986336" w:rsidRPr="00413238" w:rsidRDefault="00A47007">
            <w:pPr>
              <w:spacing w:line="240" w:lineRule="auto"/>
              <w:rPr>
                <w:lang w:val="es-ES"/>
              </w:rPr>
            </w:pPr>
            <w:r w:rsidRPr="00413238">
              <w:rPr>
                <w:lang w:val="es-ES"/>
              </w:rPr>
              <w:t>Sección Cultura: España</w:t>
            </w:r>
          </w:p>
          <w:p w14:paraId="0E23D26B" w14:textId="77777777" w:rsidR="00986336" w:rsidRPr="00413238" w:rsidRDefault="00986336">
            <w:pPr>
              <w:spacing w:line="240" w:lineRule="auto"/>
              <w:rPr>
                <w:lang w:val="es-ES"/>
              </w:rPr>
            </w:pPr>
          </w:p>
          <w:p w14:paraId="312C574B" w14:textId="77777777" w:rsidR="00986336" w:rsidRPr="00413238" w:rsidRDefault="00986336">
            <w:pPr>
              <w:spacing w:line="240" w:lineRule="auto"/>
              <w:rPr>
                <w:lang w:val="es-ES"/>
              </w:rPr>
            </w:pPr>
          </w:p>
          <w:p w14:paraId="0D1DB47C" w14:textId="77777777" w:rsidR="00986336" w:rsidRPr="00413238" w:rsidRDefault="00A47007">
            <w:pPr>
              <w:rPr>
                <w:color w:val="373D3F"/>
                <w:highlight w:val="white"/>
                <w:lang w:val="es-ES"/>
              </w:rPr>
            </w:pPr>
            <w:r w:rsidRPr="00413238">
              <w:rPr>
                <w:color w:val="373D3F"/>
                <w:highlight w:val="white"/>
                <w:lang w:val="es-ES"/>
              </w:rPr>
              <w:t>Libro Libre</w:t>
            </w:r>
          </w:p>
          <w:p w14:paraId="47A1C387" w14:textId="77777777" w:rsidR="00986336" w:rsidRPr="00413238" w:rsidRDefault="00A47007">
            <w:pPr>
              <w:spacing w:line="240" w:lineRule="auto"/>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1: </w:t>
            </w:r>
            <w:proofErr w:type="spellStart"/>
            <w:r w:rsidRPr="00413238">
              <w:rPr>
                <w:color w:val="373D3F"/>
                <w:highlight w:val="white"/>
                <w:lang w:val="es-ES"/>
              </w:rPr>
              <w:t>About</w:t>
            </w:r>
            <w:proofErr w:type="spellEnd"/>
            <w:r w:rsidRPr="00413238">
              <w:rPr>
                <w:color w:val="373D3F"/>
                <w:highlight w:val="white"/>
                <w:lang w:val="es-ES"/>
              </w:rPr>
              <w:t xml:space="preserve"> me</w:t>
            </w:r>
          </w:p>
          <w:p w14:paraId="23D6DAA7" w14:textId="77777777" w:rsidR="00986336" w:rsidRPr="00413238" w:rsidRDefault="00A47007">
            <w:pPr>
              <w:spacing w:line="240" w:lineRule="auto"/>
              <w:rPr>
                <w:lang w:val="es-ES"/>
              </w:rPr>
            </w:pPr>
            <w:r w:rsidRPr="00413238">
              <w:rPr>
                <w:lang w:val="es-ES"/>
              </w:rPr>
              <w:t>Sección ¡A reflexionar!</w:t>
            </w:r>
          </w:p>
        </w:tc>
      </w:tr>
      <w:tr w:rsidR="00986336" w:rsidRPr="00407F4C" w14:paraId="1830C837" w14:textId="77777777">
        <w:trPr>
          <w:trHeight w:val="995"/>
        </w:trPr>
        <w:tc>
          <w:tcPr>
            <w:tcW w:w="1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147877" w14:textId="77777777" w:rsidR="00986336" w:rsidRDefault="00A47007">
            <w:r>
              <w:t>Week 3</w:t>
            </w:r>
          </w:p>
          <w:p w14:paraId="7E5E5860" w14:textId="77777777" w:rsidR="00986336" w:rsidRDefault="00A47007">
            <w:pPr>
              <w:jc w:val="center"/>
            </w:pPr>
            <w:r>
              <w:t xml:space="preserve">Module 2: Ch. 2  </w:t>
            </w:r>
          </w:p>
          <w:p w14:paraId="0471517E" w14:textId="77777777" w:rsidR="00986336" w:rsidRDefault="00986336">
            <w:pPr>
              <w:spacing w:before="240" w:after="240"/>
              <w:jc w:val="center"/>
            </w:pPr>
          </w:p>
          <w:p w14:paraId="0A4FF092" w14:textId="77777777" w:rsidR="00986336" w:rsidRDefault="00986336">
            <w:pPr>
              <w:spacing w:before="240" w:after="240"/>
              <w:jc w:val="center"/>
            </w:pPr>
          </w:p>
          <w:p w14:paraId="37CCC172" w14:textId="77777777" w:rsidR="00986336" w:rsidRDefault="00986336">
            <w:pPr>
              <w:spacing w:before="240" w:after="240"/>
              <w:jc w:val="center"/>
            </w:pPr>
          </w:p>
          <w:p w14:paraId="4525F2ED" w14:textId="77777777" w:rsidR="00986336" w:rsidRDefault="00986336"/>
          <w:p w14:paraId="5BE556FF" w14:textId="77777777" w:rsidR="00986336" w:rsidRDefault="00986336"/>
          <w:p w14:paraId="084759DE" w14:textId="77777777" w:rsidR="00986336" w:rsidRDefault="00986336"/>
          <w:p w14:paraId="344F5C56" w14:textId="77777777" w:rsidR="00986336" w:rsidRDefault="00986336">
            <w:pPr>
              <w:jc w:val="center"/>
            </w:pPr>
          </w:p>
          <w:p w14:paraId="63961C0B" w14:textId="77777777" w:rsidR="00986336" w:rsidRDefault="00986336">
            <w:pPr>
              <w:jc w:val="center"/>
            </w:pPr>
          </w:p>
          <w:p w14:paraId="10BEB2CF" w14:textId="77777777" w:rsidR="00986336" w:rsidRDefault="00986336">
            <w:pPr>
              <w:jc w:val="center"/>
            </w:pPr>
          </w:p>
          <w:p w14:paraId="7EDE5662" w14:textId="77777777" w:rsidR="00986336" w:rsidRDefault="00986336">
            <w:pPr>
              <w:jc w:val="center"/>
            </w:pPr>
          </w:p>
          <w:p w14:paraId="32A4EDBB" w14:textId="77777777" w:rsidR="00986336" w:rsidRDefault="00986336">
            <w:pPr>
              <w:jc w:val="center"/>
            </w:pPr>
          </w:p>
          <w:p w14:paraId="7C40E9C9" w14:textId="77777777" w:rsidR="00986336" w:rsidRDefault="00986336">
            <w:pPr>
              <w:jc w:val="center"/>
            </w:pPr>
          </w:p>
          <w:p w14:paraId="6155AF77" w14:textId="77777777" w:rsidR="00986336" w:rsidRDefault="00986336">
            <w:pPr>
              <w:jc w:val="center"/>
            </w:pPr>
          </w:p>
          <w:p w14:paraId="2F39545A" w14:textId="77777777" w:rsidR="00986336" w:rsidRDefault="00986336">
            <w:pPr>
              <w:jc w:val="center"/>
            </w:pPr>
          </w:p>
          <w:p w14:paraId="4565DEA8" w14:textId="77777777" w:rsidR="00986336" w:rsidRDefault="00986336">
            <w:pPr>
              <w:jc w:val="center"/>
            </w:pPr>
          </w:p>
          <w:p w14:paraId="701BA453" w14:textId="77777777" w:rsidR="00986336" w:rsidRDefault="00986336">
            <w:pPr>
              <w:jc w:val="center"/>
            </w:pPr>
          </w:p>
          <w:p w14:paraId="6F7C076D" w14:textId="77777777" w:rsidR="00986336" w:rsidRDefault="00986336">
            <w:pPr>
              <w:jc w:val="center"/>
            </w:pPr>
          </w:p>
          <w:p w14:paraId="0435C36F" w14:textId="77777777" w:rsidR="00986336" w:rsidRDefault="00986336">
            <w:pPr>
              <w:jc w:val="center"/>
            </w:pPr>
          </w:p>
          <w:p w14:paraId="1D971CEB" w14:textId="77777777" w:rsidR="00986336" w:rsidRDefault="00986336">
            <w:pPr>
              <w:jc w:val="center"/>
            </w:pPr>
          </w:p>
          <w:p w14:paraId="493D2190" w14:textId="77777777" w:rsidR="00986336" w:rsidRDefault="00986336">
            <w:pPr>
              <w:jc w:val="center"/>
            </w:pPr>
          </w:p>
        </w:tc>
        <w:tc>
          <w:tcPr>
            <w:tcW w:w="3680" w:type="dxa"/>
            <w:tcBorders>
              <w:top w:val="nil"/>
              <w:left w:val="nil"/>
              <w:bottom w:val="single" w:sz="8" w:space="0" w:color="000000"/>
              <w:right w:val="single" w:sz="8" w:space="0" w:color="000000"/>
            </w:tcBorders>
            <w:tcMar>
              <w:top w:w="100" w:type="dxa"/>
              <w:left w:w="100" w:type="dxa"/>
              <w:bottom w:w="100" w:type="dxa"/>
              <w:right w:w="100" w:type="dxa"/>
            </w:tcMar>
          </w:tcPr>
          <w:p w14:paraId="493D6203" w14:textId="77777777" w:rsidR="00986336" w:rsidRDefault="00A47007">
            <w:proofErr w:type="spellStart"/>
            <w:r>
              <w:rPr>
                <w:b/>
              </w:rPr>
              <w:t>Lección</w:t>
            </w:r>
            <w:proofErr w:type="spellEnd"/>
            <w:r>
              <w:rPr>
                <w:b/>
              </w:rPr>
              <w:t xml:space="preserve"> 11:</w:t>
            </w:r>
            <w:r>
              <w:t xml:space="preserve"> Welcome to Chapter 2: What are we like?</w:t>
            </w:r>
          </w:p>
          <w:p w14:paraId="52E5D89E" w14:textId="77777777" w:rsidR="00986336" w:rsidRDefault="00986336"/>
          <w:p w14:paraId="56B402D5" w14:textId="77777777" w:rsidR="00986336" w:rsidRDefault="00A47007">
            <w:pPr>
              <w:spacing w:after="240"/>
              <w:rPr>
                <w:b/>
              </w:rPr>
            </w:pPr>
            <w:r>
              <w:rPr>
                <w:b/>
              </w:rPr>
              <w:t>-Introduction to the 21 countries that speak Spanish and the subject pronouns to refer to people.</w:t>
            </w:r>
          </w:p>
          <w:p w14:paraId="52DD92A0" w14:textId="77777777" w:rsidR="00986336" w:rsidRPr="00413238" w:rsidRDefault="00A47007">
            <w:pPr>
              <w:rPr>
                <w:lang w:val="es-ES"/>
              </w:rPr>
            </w:pPr>
            <w:r w:rsidRPr="00413238">
              <w:rPr>
                <w:lang w:val="es-ES"/>
              </w:rPr>
              <w:t>Culture/Reading</w:t>
            </w:r>
          </w:p>
          <w:p w14:paraId="194ED786" w14:textId="77777777" w:rsidR="00986336" w:rsidRPr="00413238" w:rsidRDefault="00A47007">
            <w:pPr>
              <w:spacing w:after="240" w:line="240" w:lineRule="auto"/>
              <w:ind w:left="720"/>
              <w:rPr>
                <w:i/>
                <w:lang w:val="es-ES"/>
              </w:rPr>
            </w:pPr>
            <w:r w:rsidRPr="00413238">
              <w:rPr>
                <w:i/>
                <w:lang w:val="es-ES"/>
              </w:rPr>
              <w:t>El español en el mundo</w:t>
            </w:r>
          </w:p>
          <w:p w14:paraId="00AEE987" w14:textId="77777777" w:rsidR="00986336" w:rsidRDefault="00A47007">
            <w:pPr>
              <w:numPr>
                <w:ilvl w:val="0"/>
                <w:numId w:val="7"/>
              </w:numPr>
            </w:pPr>
            <w:r>
              <w:t xml:space="preserve">Grammar: </w:t>
            </w:r>
          </w:p>
          <w:p w14:paraId="51419C36" w14:textId="77777777" w:rsidR="00986336" w:rsidRDefault="00A47007">
            <w:pPr>
              <w:ind w:left="720"/>
            </w:pPr>
            <w:r>
              <w:t>Subject pronouns</w:t>
            </w:r>
          </w:p>
          <w:p w14:paraId="5D1297FC" w14:textId="77777777" w:rsidR="00986336" w:rsidRDefault="00986336">
            <w:pPr>
              <w:spacing w:after="240"/>
            </w:pPr>
          </w:p>
          <w:p w14:paraId="2D5D9815" w14:textId="77777777" w:rsidR="00986336" w:rsidRDefault="00A47007">
            <w:proofErr w:type="spellStart"/>
            <w:r>
              <w:rPr>
                <w:b/>
              </w:rPr>
              <w:t>Lección</w:t>
            </w:r>
            <w:proofErr w:type="spellEnd"/>
            <w:r>
              <w:rPr>
                <w:b/>
              </w:rPr>
              <w:t xml:space="preserve"> 12:</w:t>
            </w:r>
            <w:r>
              <w:t xml:space="preserve"> Expressing origins, professions and how we are</w:t>
            </w:r>
          </w:p>
          <w:p w14:paraId="7AA028EE" w14:textId="77777777" w:rsidR="00986336" w:rsidRDefault="00986336"/>
          <w:p w14:paraId="6D4F215A" w14:textId="77777777" w:rsidR="00986336" w:rsidRDefault="00A47007">
            <w:pPr>
              <w:numPr>
                <w:ilvl w:val="0"/>
                <w:numId w:val="7"/>
              </w:numPr>
            </w:pPr>
            <w:r>
              <w:t xml:space="preserve">Grammar: </w:t>
            </w:r>
          </w:p>
          <w:p w14:paraId="0FBF734F" w14:textId="77777777" w:rsidR="00986336" w:rsidRDefault="00A47007">
            <w:pPr>
              <w:ind w:left="720"/>
            </w:pPr>
            <w:r>
              <w:t>Irregular verb ser: usages and conjugations</w:t>
            </w:r>
          </w:p>
          <w:p w14:paraId="3EB749AF" w14:textId="77777777" w:rsidR="00986336" w:rsidRDefault="00986336">
            <w:pPr>
              <w:ind w:left="720"/>
            </w:pPr>
          </w:p>
          <w:p w14:paraId="189289F4" w14:textId="77777777" w:rsidR="00986336" w:rsidRDefault="00A47007">
            <w:proofErr w:type="spellStart"/>
            <w:r>
              <w:rPr>
                <w:b/>
              </w:rPr>
              <w:t>Lección</w:t>
            </w:r>
            <w:proofErr w:type="spellEnd"/>
            <w:r>
              <w:rPr>
                <w:b/>
              </w:rPr>
              <w:t xml:space="preserve"> 13:</w:t>
            </w:r>
            <w:r>
              <w:t xml:space="preserve"> Dates</w:t>
            </w:r>
          </w:p>
          <w:p w14:paraId="48C32524" w14:textId="77777777" w:rsidR="00986336" w:rsidRDefault="00986336"/>
          <w:p w14:paraId="0174A535" w14:textId="77777777" w:rsidR="00986336" w:rsidRDefault="00A47007">
            <w:pPr>
              <w:numPr>
                <w:ilvl w:val="0"/>
                <w:numId w:val="7"/>
              </w:numPr>
            </w:pPr>
            <w:r>
              <w:t xml:space="preserve">Vocabulary: </w:t>
            </w:r>
          </w:p>
          <w:p w14:paraId="72F28E89" w14:textId="77777777" w:rsidR="00986336" w:rsidRDefault="00A47007">
            <w:pPr>
              <w:spacing w:after="240"/>
              <w:ind w:left="720"/>
            </w:pPr>
            <w:r>
              <w:t>Days of the week and months of the year</w:t>
            </w:r>
          </w:p>
          <w:p w14:paraId="5E530505" w14:textId="77777777" w:rsidR="00986336" w:rsidRDefault="00A47007">
            <w:proofErr w:type="spellStart"/>
            <w:r>
              <w:rPr>
                <w:b/>
              </w:rPr>
              <w:t>Lección</w:t>
            </w:r>
            <w:proofErr w:type="spellEnd"/>
            <w:r>
              <w:rPr>
                <w:b/>
              </w:rPr>
              <w:t xml:space="preserve"> 14:</w:t>
            </w:r>
            <w:r>
              <w:t xml:space="preserve"> Describing others</w:t>
            </w:r>
          </w:p>
          <w:p w14:paraId="31F481BC" w14:textId="77777777" w:rsidR="00986336" w:rsidRDefault="00986336"/>
          <w:p w14:paraId="0C21D8E0" w14:textId="77777777" w:rsidR="00986336" w:rsidRDefault="00A47007">
            <w:pPr>
              <w:numPr>
                <w:ilvl w:val="0"/>
                <w:numId w:val="7"/>
              </w:numPr>
            </w:pPr>
            <w:r>
              <w:t xml:space="preserve">Vocabulary: </w:t>
            </w:r>
          </w:p>
          <w:p w14:paraId="0989B91C" w14:textId="77777777" w:rsidR="00986336" w:rsidRDefault="00A47007">
            <w:pPr>
              <w:ind w:left="720"/>
            </w:pPr>
            <w:r>
              <w:t>Descriptive adjectives</w:t>
            </w:r>
          </w:p>
          <w:p w14:paraId="038F0F56" w14:textId="77777777" w:rsidR="00986336" w:rsidRDefault="00A47007">
            <w:pPr>
              <w:numPr>
                <w:ilvl w:val="0"/>
                <w:numId w:val="7"/>
              </w:numPr>
            </w:pPr>
            <w:r>
              <w:t xml:space="preserve">Grammar: </w:t>
            </w:r>
          </w:p>
          <w:p w14:paraId="224C1782" w14:textId="77777777" w:rsidR="00986336" w:rsidRDefault="00A47007">
            <w:pPr>
              <w:ind w:left="720"/>
            </w:pPr>
            <w:r>
              <w:t>Noun gender</w:t>
            </w:r>
          </w:p>
          <w:p w14:paraId="5C2E91B8" w14:textId="77777777" w:rsidR="00986336" w:rsidRDefault="00986336">
            <w:pPr>
              <w:ind w:left="720"/>
            </w:pPr>
          </w:p>
          <w:p w14:paraId="0199223B" w14:textId="5111148B" w:rsidR="00986336" w:rsidRDefault="00A47007">
            <w:proofErr w:type="spellStart"/>
            <w:r>
              <w:rPr>
                <w:b/>
              </w:rPr>
              <w:t>Lección</w:t>
            </w:r>
            <w:proofErr w:type="spellEnd"/>
            <w:r>
              <w:rPr>
                <w:b/>
              </w:rPr>
              <w:t xml:space="preserve"> 15:</w:t>
            </w:r>
            <w:r>
              <w:t xml:space="preserve"> The seasons of the year an</w:t>
            </w:r>
            <w:r w:rsidR="005F0A69">
              <w:t>d</w:t>
            </w:r>
            <w:r>
              <w:t xml:space="preserve"> the weather</w:t>
            </w:r>
          </w:p>
          <w:p w14:paraId="6AC2D180" w14:textId="77777777" w:rsidR="00986336" w:rsidRDefault="00986336"/>
          <w:p w14:paraId="4EEC11D0" w14:textId="77777777" w:rsidR="00986336" w:rsidRDefault="00A47007">
            <w:pPr>
              <w:numPr>
                <w:ilvl w:val="0"/>
                <w:numId w:val="7"/>
              </w:numPr>
            </w:pPr>
            <w:r>
              <w:lastRenderedPageBreak/>
              <w:t xml:space="preserve">Vocabulary: </w:t>
            </w:r>
          </w:p>
          <w:p w14:paraId="51743699" w14:textId="77777777" w:rsidR="00986336" w:rsidRDefault="00A47007">
            <w:pPr>
              <w:ind w:left="720"/>
            </w:pPr>
            <w:r>
              <w:t>Seasons of the year</w:t>
            </w:r>
          </w:p>
          <w:p w14:paraId="725F63D8" w14:textId="77777777" w:rsidR="00986336" w:rsidRDefault="00A47007">
            <w:pPr>
              <w:ind w:left="720"/>
            </w:pPr>
            <w:r>
              <w:t>Weather conditions</w:t>
            </w:r>
          </w:p>
          <w:p w14:paraId="5086549F" w14:textId="77777777" w:rsidR="00986336" w:rsidRDefault="00986336">
            <w:pPr>
              <w:ind w:left="720"/>
            </w:pPr>
          </w:p>
          <w:p w14:paraId="4C693B0B" w14:textId="77777777" w:rsidR="00986336" w:rsidRDefault="00A47007">
            <w:pPr>
              <w:spacing w:line="240" w:lineRule="auto"/>
              <w:jc w:val="center"/>
            </w:pPr>
            <w:r>
              <w:rPr>
                <w:color w:val="FB0007"/>
                <w:highlight w:val="white"/>
              </w:rPr>
              <w:t>Complete Week 3 Activity on Moodle</w:t>
            </w:r>
          </w:p>
          <w:p w14:paraId="7C0AE252" w14:textId="77777777" w:rsidR="00986336" w:rsidRDefault="00986336">
            <w:pPr>
              <w:spacing w:line="240" w:lineRule="auto"/>
              <w:jc w:val="center"/>
            </w:pP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14:paraId="48994F03" w14:textId="77777777" w:rsidR="00986336" w:rsidRDefault="00A47007">
            <w:pPr>
              <w:rPr>
                <w:color w:val="373D3F"/>
                <w:highlight w:val="white"/>
              </w:rPr>
            </w:pPr>
            <w:r>
              <w:rPr>
                <w:color w:val="373D3F"/>
                <w:highlight w:val="white"/>
              </w:rPr>
              <w:lastRenderedPageBreak/>
              <w:t>Libro Libre</w:t>
            </w:r>
          </w:p>
          <w:p w14:paraId="3C78FD3B" w14:textId="77777777" w:rsidR="00986336" w:rsidRDefault="00A47007">
            <w:pPr>
              <w:rPr>
                <w:color w:val="373D3F"/>
                <w:highlight w:val="white"/>
              </w:rPr>
            </w:pPr>
            <w:r>
              <w:rPr>
                <w:color w:val="373D3F"/>
                <w:highlight w:val="white"/>
              </w:rPr>
              <w:t xml:space="preserve">Chapter 2: </w:t>
            </w:r>
            <w:r>
              <w:t>What are we like?</w:t>
            </w:r>
          </w:p>
          <w:p w14:paraId="0897A3CB" w14:textId="77777777" w:rsidR="00986336" w:rsidRPr="00413238" w:rsidRDefault="00A47007">
            <w:pPr>
              <w:rPr>
                <w:lang w:val="es-ES"/>
              </w:rPr>
            </w:pPr>
            <w:r w:rsidRPr="00413238">
              <w:rPr>
                <w:color w:val="373D3F"/>
                <w:highlight w:val="white"/>
                <w:lang w:val="es-ES"/>
              </w:rPr>
              <w:t>Sección: ¡A descubrir!</w:t>
            </w:r>
          </w:p>
          <w:p w14:paraId="3C7350AD" w14:textId="77777777" w:rsidR="00986336" w:rsidRPr="00413238" w:rsidRDefault="00A47007">
            <w:pPr>
              <w:rPr>
                <w:lang w:val="es-ES"/>
              </w:rPr>
            </w:pPr>
            <w:r w:rsidRPr="00413238">
              <w:rPr>
                <w:color w:val="373D3F"/>
                <w:highlight w:val="white"/>
                <w:lang w:val="es-ES"/>
              </w:rPr>
              <w:t>Sección 1: Orígenes</w:t>
            </w:r>
          </w:p>
          <w:p w14:paraId="2EEAE3F3" w14:textId="77777777" w:rsidR="00986336" w:rsidRPr="00413238" w:rsidRDefault="00986336">
            <w:pPr>
              <w:spacing w:after="240"/>
              <w:rPr>
                <w:lang w:val="es-ES"/>
              </w:rPr>
            </w:pPr>
          </w:p>
          <w:p w14:paraId="0437B8B9" w14:textId="77777777" w:rsidR="00986336" w:rsidRPr="00413238" w:rsidRDefault="00986336">
            <w:pPr>
              <w:spacing w:after="240"/>
              <w:rPr>
                <w:lang w:val="es-ES"/>
              </w:rPr>
            </w:pPr>
          </w:p>
          <w:p w14:paraId="68B643B5" w14:textId="77777777" w:rsidR="00986336" w:rsidRPr="00413238" w:rsidRDefault="00986336">
            <w:pPr>
              <w:spacing w:after="240"/>
              <w:rPr>
                <w:lang w:val="es-ES"/>
              </w:rPr>
            </w:pPr>
          </w:p>
          <w:p w14:paraId="335060EE" w14:textId="77777777" w:rsidR="00986336" w:rsidRPr="00413238" w:rsidRDefault="00986336">
            <w:pPr>
              <w:spacing w:after="240"/>
              <w:rPr>
                <w:lang w:val="es-ES"/>
              </w:rPr>
            </w:pPr>
          </w:p>
          <w:p w14:paraId="2DA34CB3" w14:textId="77777777" w:rsidR="00986336" w:rsidRPr="00413238" w:rsidRDefault="00986336">
            <w:pPr>
              <w:rPr>
                <w:color w:val="373D3F"/>
                <w:highlight w:val="white"/>
                <w:lang w:val="es-ES"/>
              </w:rPr>
            </w:pPr>
          </w:p>
          <w:p w14:paraId="6CC23861" w14:textId="77777777" w:rsidR="00986336" w:rsidRPr="00413238" w:rsidRDefault="00986336">
            <w:pPr>
              <w:rPr>
                <w:color w:val="373D3F"/>
                <w:highlight w:val="white"/>
                <w:lang w:val="es-ES"/>
              </w:rPr>
            </w:pPr>
          </w:p>
          <w:p w14:paraId="71F9DAC5" w14:textId="77777777" w:rsidR="00986336" w:rsidRPr="00413238" w:rsidRDefault="00986336">
            <w:pPr>
              <w:rPr>
                <w:color w:val="373D3F"/>
                <w:highlight w:val="white"/>
                <w:lang w:val="es-ES"/>
              </w:rPr>
            </w:pPr>
          </w:p>
          <w:p w14:paraId="194AA963" w14:textId="77777777" w:rsidR="00986336" w:rsidRPr="00413238" w:rsidRDefault="00986336">
            <w:pPr>
              <w:rPr>
                <w:color w:val="373D3F"/>
                <w:highlight w:val="white"/>
                <w:lang w:val="es-ES"/>
              </w:rPr>
            </w:pPr>
          </w:p>
          <w:p w14:paraId="6050EB24" w14:textId="77777777" w:rsidR="00986336" w:rsidRPr="00413238" w:rsidRDefault="00A47007">
            <w:pPr>
              <w:rPr>
                <w:color w:val="373D3F"/>
                <w:highlight w:val="white"/>
                <w:lang w:val="es-ES"/>
              </w:rPr>
            </w:pPr>
            <w:r w:rsidRPr="00413238">
              <w:rPr>
                <w:color w:val="373D3F"/>
                <w:highlight w:val="white"/>
                <w:lang w:val="es-ES"/>
              </w:rPr>
              <w:t xml:space="preserve">Libro </w:t>
            </w:r>
            <w:r w:rsidRPr="00413238">
              <w:rPr>
                <w:color w:val="373D3F"/>
                <w:highlight w:val="white"/>
                <w:lang w:val="es-ES"/>
              </w:rPr>
              <w:t>Libre</w:t>
            </w:r>
          </w:p>
          <w:p w14:paraId="1B59BC6A" w14:textId="77777777" w:rsidR="00986336" w:rsidRDefault="00A47007">
            <w:pPr>
              <w:rPr>
                <w:color w:val="373D3F"/>
                <w:highlight w:val="white"/>
              </w:rPr>
            </w:pPr>
            <w:r>
              <w:rPr>
                <w:color w:val="373D3F"/>
                <w:highlight w:val="white"/>
              </w:rPr>
              <w:t xml:space="preserve">Chapter 2: </w:t>
            </w:r>
            <w:r>
              <w:t>What are we like?</w:t>
            </w:r>
          </w:p>
          <w:p w14:paraId="5C9DFD68" w14:textId="77777777" w:rsidR="00986336" w:rsidRDefault="00A47007">
            <w:pPr>
              <w:rPr>
                <w:color w:val="373D3F"/>
                <w:highlight w:val="white"/>
              </w:rPr>
            </w:pPr>
            <w:proofErr w:type="spellStart"/>
            <w:r>
              <w:rPr>
                <w:color w:val="373D3F"/>
                <w:highlight w:val="white"/>
              </w:rPr>
              <w:t>Sección</w:t>
            </w:r>
            <w:proofErr w:type="spellEnd"/>
            <w:r>
              <w:rPr>
                <w:color w:val="373D3F"/>
                <w:highlight w:val="white"/>
              </w:rPr>
              <w:t xml:space="preserve"> 1: </w:t>
            </w:r>
            <w:proofErr w:type="spellStart"/>
            <w:r>
              <w:rPr>
                <w:color w:val="373D3F"/>
                <w:highlight w:val="white"/>
              </w:rPr>
              <w:t>Orígenes</w:t>
            </w:r>
            <w:proofErr w:type="spellEnd"/>
          </w:p>
          <w:p w14:paraId="340F62E3" w14:textId="77777777" w:rsidR="00986336" w:rsidRDefault="00986336"/>
          <w:p w14:paraId="4D516BB7" w14:textId="77777777" w:rsidR="00986336" w:rsidRDefault="00986336"/>
          <w:p w14:paraId="479E2FBC" w14:textId="77777777" w:rsidR="00986336" w:rsidRDefault="00986336"/>
          <w:p w14:paraId="1A9A1A7D" w14:textId="77777777" w:rsidR="00986336" w:rsidRDefault="00986336"/>
          <w:p w14:paraId="24F6E310" w14:textId="77777777" w:rsidR="00986336" w:rsidRDefault="00A47007">
            <w:pPr>
              <w:rPr>
                <w:color w:val="373D3F"/>
                <w:highlight w:val="white"/>
              </w:rPr>
            </w:pPr>
            <w:r>
              <w:rPr>
                <w:color w:val="373D3F"/>
                <w:highlight w:val="white"/>
              </w:rPr>
              <w:t>Libro Libre</w:t>
            </w:r>
          </w:p>
          <w:p w14:paraId="2E719263" w14:textId="77777777" w:rsidR="00986336" w:rsidRDefault="00A47007">
            <w:pPr>
              <w:rPr>
                <w:color w:val="373D3F"/>
                <w:highlight w:val="white"/>
              </w:rPr>
            </w:pPr>
            <w:r>
              <w:rPr>
                <w:color w:val="373D3F"/>
                <w:highlight w:val="white"/>
              </w:rPr>
              <w:t xml:space="preserve">Chapter 2: </w:t>
            </w:r>
            <w:r>
              <w:t>What are we like?</w:t>
            </w:r>
          </w:p>
          <w:p w14:paraId="5609B4EF" w14:textId="77777777" w:rsidR="00986336" w:rsidRPr="00413238" w:rsidRDefault="00A47007">
            <w:pPr>
              <w:rPr>
                <w:lang w:val="es-ES"/>
              </w:rPr>
            </w:pPr>
            <w:r w:rsidRPr="00413238">
              <w:rPr>
                <w:color w:val="373D3F"/>
                <w:highlight w:val="white"/>
                <w:lang w:val="es-ES"/>
              </w:rPr>
              <w:t>Sección 2: Las fechas</w:t>
            </w:r>
          </w:p>
          <w:p w14:paraId="4D6F0DEA" w14:textId="77777777" w:rsidR="00986336" w:rsidRPr="00413238" w:rsidRDefault="00986336">
            <w:pPr>
              <w:rPr>
                <w:lang w:val="es-ES"/>
              </w:rPr>
            </w:pPr>
          </w:p>
          <w:p w14:paraId="3875A2B9" w14:textId="77777777" w:rsidR="00986336" w:rsidRPr="00413238" w:rsidRDefault="00986336">
            <w:pPr>
              <w:rPr>
                <w:lang w:val="es-ES"/>
              </w:rPr>
            </w:pPr>
          </w:p>
          <w:p w14:paraId="13F06F72" w14:textId="77777777" w:rsidR="00986336" w:rsidRPr="00413238" w:rsidRDefault="00986336">
            <w:pPr>
              <w:rPr>
                <w:lang w:val="es-ES"/>
              </w:rPr>
            </w:pPr>
          </w:p>
          <w:p w14:paraId="09F032E5" w14:textId="77777777" w:rsidR="00986336" w:rsidRPr="00413238" w:rsidRDefault="00A47007">
            <w:pPr>
              <w:rPr>
                <w:color w:val="373D3F"/>
                <w:highlight w:val="white"/>
                <w:lang w:val="es-ES"/>
              </w:rPr>
            </w:pPr>
            <w:r w:rsidRPr="00413238">
              <w:rPr>
                <w:color w:val="373D3F"/>
                <w:highlight w:val="white"/>
                <w:lang w:val="es-ES"/>
              </w:rPr>
              <w:t>Libro Libre</w:t>
            </w:r>
          </w:p>
          <w:p w14:paraId="5EDD43CC"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2: </w:t>
            </w:r>
            <w:proofErr w:type="spellStart"/>
            <w:r w:rsidRPr="00413238">
              <w:rPr>
                <w:lang w:val="es-ES"/>
              </w:rPr>
              <w:t>What</w:t>
            </w:r>
            <w:proofErr w:type="spellEnd"/>
            <w:r w:rsidRPr="00413238">
              <w:rPr>
                <w:lang w:val="es-ES"/>
              </w:rPr>
              <w:t xml:space="preserve"> are </w:t>
            </w:r>
            <w:proofErr w:type="spellStart"/>
            <w:r w:rsidRPr="00413238">
              <w:rPr>
                <w:lang w:val="es-ES"/>
              </w:rPr>
              <w:t>we</w:t>
            </w:r>
            <w:proofErr w:type="spellEnd"/>
            <w:r w:rsidRPr="00413238">
              <w:rPr>
                <w:lang w:val="es-ES"/>
              </w:rPr>
              <w:t xml:space="preserve"> </w:t>
            </w:r>
            <w:proofErr w:type="spellStart"/>
            <w:r w:rsidRPr="00413238">
              <w:rPr>
                <w:lang w:val="es-ES"/>
              </w:rPr>
              <w:t>like</w:t>
            </w:r>
            <w:proofErr w:type="spellEnd"/>
            <w:r w:rsidRPr="00413238">
              <w:rPr>
                <w:lang w:val="es-ES"/>
              </w:rPr>
              <w:t>?</w:t>
            </w:r>
          </w:p>
          <w:p w14:paraId="697EC352" w14:textId="77777777" w:rsidR="00986336" w:rsidRPr="00413238" w:rsidRDefault="00A47007">
            <w:pPr>
              <w:rPr>
                <w:lang w:val="es-ES"/>
              </w:rPr>
            </w:pPr>
            <w:r w:rsidRPr="00413238">
              <w:rPr>
                <w:color w:val="373D3F"/>
                <w:highlight w:val="white"/>
                <w:lang w:val="es-ES"/>
              </w:rPr>
              <w:t>Sección 3: Adjetivos descriptivos</w:t>
            </w:r>
          </w:p>
          <w:p w14:paraId="3F18154E" w14:textId="77777777" w:rsidR="00986336" w:rsidRPr="00413238" w:rsidRDefault="00986336">
            <w:pPr>
              <w:rPr>
                <w:lang w:val="es-ES"/>
              </w:rPr>
            </w:pPr>
          </w:p>
          <w:p w14:paraId="19F6161F" w14:textId="77777777" w:rsidR="00986336" w:rsidRPr="00413238" w:rsidRDefault="00986336">
            <w:pPr>
              <w:rPr>
                <w:lang w:val="es-ES"/>
              </w:rPr>
            </w:pPr>
          </w:p>
          <w:p w14:paraId="10BB735D" w14:textId="77777777" w:rsidR="00986336" w:rsidRPr="00413238" w:rsidRDefault="00986336">
            <w:pPr>
              <w:rPr>
                <w:color w:val="373D3F"/>
                <w:highlight w:val="white"/>
                <w:lang w:val="es-ES"/>
              </w:rPr>
            </w:pPr>
          </w:p>
          <w:p w14:paraId="024570EF" w14:textId="77777777" w:rsidR="00986336" w:rsidRPr="00413238" w:rsidRDefault="00986336">
            <w:pPr>
              <w:rPr>
                <w:color w:val="373D3F"/>
                <w:highlight w:val="white"/>
                <w:lang w:val="es-ES"/>
              </w:rPr>
            </w:pPr>
          </w:p>
          <w:p w14:paraId="3D0A3281" w14:textId="77777777" w:rsidR="00986336" w:rsidRDefault="00A47007">
            <w:pPr>
              <w:rPr>
                <w:color w:val="373D3F"/>
                <w:highlight w:val="white"/>
              </w:rPr>
            </w:pPr>
            <w:r>
              <w:rPr>
                <w:color w:val="373D3F"/>
                <w:highlight w:val="white"/>
              </w:rPr>
              <w:t>Libro Libre</w:t>
            </w:r>
          </w:p>
          <w:p w14:paraId="4B4042C0" w14:textId="77777777" w:rsidR="00986336" w:rsidRDefault="00A47007">
            <w:pPr>
              <w:rPr>
                <w:color w:val="373D3F"/>
                <w:highlight w:val="white"/>
              </w:rPr>
            </w:pPr>
            <w:r>
              <w:rPr>
                <w:color w:val="373D3F"/>
                <w:highlight w:val="white"/>
              </w:rPr>
              <w:t xml:space="preserve">Chapter 2: </w:t>
            </w:r>
            <w:r>
              <w:t>What are we like?</w:t>
            </w:r>
          </w:p>
          <w:p w14:paraId="7B4D9FF4" w14:textId="77777777" w:rsidR="00986336" w:rsidRPr="00413238" w:rsidRDefault="00A47007">
            <w:pPr>
              <w:rPr>
                <w:lang w:val="es-ES"/>
              </w:rPr>
            </w:pPr>
            <w:r w:rsidRPr="00413238">
              <w:rPr>
                <w:color w:val="373D3F"/>
                <w:highlight w:val="white"/>
                <w:lang w:val="es-ES"/>
              </w:rPr>
              <w:lastRenderedPageBreak/>
              <w:t>Sección 4: Las estaciones del año</w:t>
            </w:r>
          </w:p>
          <w:p w14:paraId="6BFE5C88" w14:textId="77777777" w:rsidR="00986336" w:rsidRPr="00413238" w:rsidRDefault="00A47007">
            <w:pPr>
              <w:rPr>
                <w:lang w:val="es-ES"/>
              </w:rPr>
            </w:pPr>
            <w:r w:rsidRPr="00413238">
              <w:rPr>
                <w:color w:val="373D3F"/>
                <w:highlight w:val="white"/>
                <w:lang w:val="es-ES"/>
              </w:rPr>
              <w:t>Sección 5: El tiempo</w:t>
            </w:r>
          </w:p>
        </w:tc>
      </w:tr>
      <w:tr w:rsidR="00986336" w14:paraId="24B2F7F0" w14:textId="77777777">
        <w:trPr>
          <w:trHeight w:val="995"/>
        </w:trPr>
        <w:tc>
          <w:tcPr>
            <w:tcW w:w="1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7DB4BB" w14:textId="77777777" w:rsidR="00986336" w:rsidRDefault="00A47007">
            <w:pPr>
              <w:jc w:val="center"/>
            </w:pPr>
            <w:r>
              <w:lastRenderedPageBreak/>
              <w:t>Week 4</w:t>
            </w:r>
          </w:p>
          <w:p w14:paraId="4B8B401A" w14:textId="77777777" w:rsidR="00986336" w:rsidRDefault="00A47007">
            <w:pPr>
              <w:spacing w:line="240" w:lineRule="auto"/>
              <w:jc w:val="center"/>
            </w:pPr>
            <w:r>
              <w:t>Module 2:</w:t>
            </w:r>
          </w:p>
          <w:p w14:paraId="3826FAF0" w14:textId="77777777" w:rsidR="00986336" w:rsidRDefault="00A47007">
            <w:pPr>
              <w:spacing w:after="240"/>
              <w:jc w:val="center"/>
            </w:pPr>
            <w:r>
              <w:t xml:space="preserve">Ch. 2 </w:t>
            </w:r>
          </w:p>
          <w:p w14:paraId="4A75ACB1" w14:textId="77777777" w:rsidR="00986336" w:rsidRDefault="00A47007">
            <w:pPr>
              <w:spacing w:before="240" w:after="240"/>
              <w:jc w:val="center"/>
            </w:pPr>
            <w:r>
              <w:t xml:space="preserve"> </w:t>
            </w:r>
          </w:p>
        </w:tc>
        <w:tc>
          <w:tcPr>
            <w:tcW w:w="3680" w:type="dxa"/>
            <w:tcBorders>
              <w:top w:val="nil"/>
              <w:left w:val="nil"/>
              <w:bottom w:val="single" w:sz="8" w:space="0" w:color="000000"/>
              <w:right w:val="single" w:sz="8" w:space="0" w:color="000000"/>
            </w:tcBorders>
            <w:tcMar>
              <w:top w:w="100" w:type="dxa"/>
              <w:left w:w="100" w:type="dxa"/>
              <w:bottom w:w="100" w:type="dxa"/>
              <w:right w:w="100" w:type="dxa"/>
            </w:tcMar>
          </w:tcPr>
          <w:p w14:paraId="1F6EE489" w14:textId="77777777" w:rsidR="00986336" w:rsidRDefault="00A47007">
            <w:proofErr w:type="spellStart"/>
            <w:r>
              <w:rPr>
                <w:b/>
              </w:rPr>
              <w:t>Lección</w:t>
            </w:r>
            <w:proofErr w:type="spellEnd"/>
            <w:r>
              <w:rPr>
                <w:b/>
              </w:rPr>
              <w:t xml:space="preserve"> 16:</w:t>
            </w:r>
            <w:r>
              <w:t xml:space="preserve"> Using numbers to express prices and phone numbers</w:t>
            </w:r>
          </w:p>
          <w:p w14:paraId="7C421443" w14:textId="77777777" w:rsidR="00986336" w:rsidRDefault="00986336"/>
          <w:p w14:paraId="0E104CE6" w14:textId="77777777" w:rsidR="00986336" w:rsidRDefault="00A47007">
            <w:pPr>
              <w:numPr>
                <w:ilvl w:val="0"/>
                <w:numId w:val="7"/>
              </w:numPr>
            </w:pPr>
            <w:r>
              <w:t xml:space="preserve">Vocabulary: </w:t>
            </w:r>
          </w:p>
          <w:p w14:paraId="2262BF17" w14:textId="77777777" w:rsidR="00986336" w:rsidRDefault="00A47007">
            <w:pPr>
              <w:ind w:left="720"/>
            </w:pPr>
            <w:r>
              <w:t>Numbers up to 100</w:t>
            </w:r>
          </w:p>
          <w:p w14:paraId="41499D49" w14:textId="77777777" w:rsidR="00986336" w:rsidRDefault="00986336">
            <w:pPr>
              <w:ind w:left="720"/>
            </w:pPr>
          </w:p>
          <w:p w14:paraId="4023E1BF" w14:textId="77777777" w:rsidR="00986336" w:rsidRDefault="00A47007">
            <w:proofErr w:type="spellStart"/>
            <w:r>
              <w:rPr>
                <w:b/>
              </w:rPr>
              <w:t>Lección</w:t>
            </w:r>
            <w:proofErr w:type="spellEnd"/>
            <w:r>
              <w:rPr>
                <w:b/>
              </w:rPr>
              <w:t xml:space="preserve"> 17:</w:t>
            </w:r>
            <w:r>
              <w:t xml:space="preserve"> Expressing possessions and age</w:t>
            </w:r>
          </w:p>
          <w:p w14:paraId="3B982944" w14:textId="77777777" w:rsidR="00986336" w:rsidRDefault="00986336"/>
          <w:p w14:paraId="5773D71D" w14:textId="77777777" w:rsidR="00986336" w:rsidRDefault="00A47007">
            <w:pPr>
              <w:numPr>
                <w:ilvl w:val="0"/>
                <w:numId w:val="7"/>
              </w:numPr>
            </w:pPr>
            <w:r>
              <w:t xml:space="preserve">Grammar: </w:t>
            </w:r>
          </w:p>
          <w:p w14:paraId="12106355" w14:textId="77777777" w:rsidR="00986336" w:rsidRDefault="00A47007">
            <w:pPr>
              <w:ind w:left="720"/>
              <w:rPr>
                <w:b/>
              </w:rPr>
            </w:pPr>
            <w:r>
              <w:t xml:space="preserve">Verb </w:t>
            </w:r>
            <w:proofErr w:type="spellStart"/>
            <w:r>
              <w:t>tener</w:t>
            </w:r>
            <w:proofErr w:type="spellEnd"/>
          </w:p>
          <w:p w14:paraId="19BF67A8" w14:textId="77777777" w:rsidR="00986336" w:rsidRDefault="00986336">
            <w:pPr>
              <w:rPr>
                <w:b/>
              </w:rPr>
            </w:pPr>
          </w:p>
          <w:p w14:paraId="5EF85F36" w14:textId="77777777" w:rsidR="00986336" w:rsidRDefault="00A47007">
            <w:proofErr w:type="spellStart"/>
            <w:r>
              <w:rPr>
                <w:b/>
              </w:rPr>
              <w:t>Lección</w:t>
            </w:r>
            <w:proofErr w:type="spellEnd"/>
            <w:r>
              <w:rPr>
                <w:b/>
              </w:rPr>
              <w:t xml:space="preserve"> 18:</w:t>
            </w:r>
            <w:r>
              <w:t xml:space="preserve"> Expressing how we feel </w:t>
            </w:r>
          </w:p>
          <w:p w14:paraId="796989E2" w14:textId="77777777" w:rsidR="00986336" w:rsidRDefault="00A47007">
            <w:pPr>
              <w:numPr>
                <w:ilvl w:val="0"/>
                <w:numId w:val="7"/>
              </w:numPr>
            </w:pPr>
            <w:r>
              <w:t xml:space="preserve">Vocabulary: </w:t>
            </w:r>
          </w:p>
          <w:p w14:paraId="60DB9930" w14:textId="77777777" w:rsidR="00986336" w:rsidRDefault="00A47007">
            <w:pPr>
              <w:spacing w:after="240"/>
              <w:ind w:left="720"/>
            </w:pPr>
            <w:r>
              <w:t xml:space="preserve">Emotions and physical conditions </w:t>
            </w:r>
          </w:p>
          <w:p w14:paraId="6390AA77" w14:textId="77777777" w:rsidR="00986336" w:rsidRDefault="00A47007">
            <w:pPr>
              <w:numPr>
                <w:ilvl w:val="0"/>
                <w:numId w:val="7"/>
              </w:numPr>
            </w:pPr>
            <w:r>
              <w:t xml:space="preserve">Grammar: </w:t>
            </w:r>
          </w:p>
          <w:p w14:paraId="3FE883E0" w14:textId="77777777" w:rsidR="00986336" w:rsidRDefault="00A47007">
            <w:pPr>
              <w:ind w:left="720"/>
            </w:pPr>
            <w:r>
              <w:t>Irregular verb Estar</w:t>
            </w:r>
          </w:p>
          <w:p w14:paraId="561810C0" w14:textId="77777777" w:rsidR="00986336" w:rsidRDefault="00A47007">
            <w:pPr>
              <w:ind w:left="720"/>
            </w:pPr>
            <w:r>
              <w:t>Adjectives (number and gender)</w:t>
            </w:r>
          </w:p>
          <w:p w14:paraId="7447708F" w14:textId="77777777" w:rsidR="00986336" w:rsidRDefault="00986336">
            <w:pPr>
              <w:spacing w:line="240" w:lineRule="auto"/>
              <w:jc w:val="center"/>
            </w:pPr>
          </w:p>
          <w:p w14:paraId="73B623D8" w14:textId="77777777" w:rsidR="00986336" w:rsidRDefault="00A47007">
            <w:proofErr w:type="spellStart"/>
            <w:r>
              <w:rPr>
                <w:b/>
              </w:rPr>
              <w:t>Lección</w:t>
            </w:r>
            <w:proofErr w:type="spellEnd"/>
            <w:r>
              <w:rPr>
                <w:b/>
              </w:rPr>
              <w:t xml:space="preserve"> 19:</w:t>
            </w:r>
            <w:r>
              <w:t xml:space="preserve"> Expressing location</w:t>
            </w:r>
          </w:p>
          <w:p w14:paraId="2D8A0616" w14:textId="77777777" w:rsidR="00986336" w:rsidRDefault="00986336"/>
          <w:p w14:paraId="23185422" w14:textId="77777777" w:rsidR="00986336" w:rsidRDefault="00A47007">
            <w:pPr>
              <w:numPr>
                <w:ilvl w:val="0"/>
                <w:numId w:val="7"/>
              </w:numPr>
            </w:pPr>
            <w:r>
              <w:t xml:space="preserve">Vocabulary: </w:t>
            </w:r>
          </w:p>
          <w:p w14:paraId="77606388" w14:textId="77777777" w:rsidR="00986336" w:rsidRDefault="00A47007">
            <w:pPr>
              <w:spacing w:after="240"/>
              <w:ind w:left="720"/>
            </w:pPr>
            <w:r>
              <w:t xml:space="preserve">Places around campus </w:t>
            </w:r>
          </w:p>
          <w:p w14:paraId="47D747AD" w14:textId="77777777" w:rsidR="00986336" w:rsidRDefault="00A47007">
            <w:pPr>
              <w:numPr>
                <w:ilvl w:val="0"/>
                <w:numId w:val="7"/>
              </w:numPr>
            </w:pPr>
            <w:r>
              <w:t xml:space="preserve">Grammar: </w:t>
            </w:r>
          </w:p>
          <w:p w14:paraId="28E587A6" w14:textId="77777777" w:rsidR="00986336" w:rsidRDefault="00A47007">
            <w:pPr>
              <w:ind w:left="720"/>
              <w:rPr>
                <w:b/>
              </w:rPr>
            </w:pPr>
            <w:r>
              <w:t>Irregular verb Estar</w:t>
            </w:r>
          </w:p>
          <w:p w14:paraId="0891AFF1" w14:textId="77777777" w:rsidR="00986336" w:rsidRDefault="00A47007">
            <w:pPr>
              <w:spacing w:after="240"/>
              <w:ind w:left="720"/>
            </w:pPr>
            <w:r>
              <w:t>Common prepositions used with Estar</w:t>
            </w:r>
          </w:p>
          <w:p w14:paraId="581772B6" w14:textId="77777777" w:rsidR="00986336" w:rsidRDefault="00A47007">
            <w:pPr>
              <w:numPr>
                <w:ilvl w:val="0"/>
                <w:numId w:val="9"/>
              </w:numPr>
              <w:rPr>
                <w:rFonts w:ascii="Calibri" w:eastAsia="Calibri" w:hAnsi="Calibri" w:cs="Calibri"/>
              </w:rPr>
            </w:pPr>
            <w:r>
              <w:t xml:space="preserve">Culture: </w:t>
            </w:r>
          </w:p>
          <w:p w14:paraId="169898DF" w14:textId="77777777" w:rsidR="00986336" w:rsidRDefault="00A47007">
            <w:pPr>
              <w:ind w:left="720"/>
            </w:pPr>
            <w:r>
              <w:t xml:space="preserve">Dos </w:t>
            </w:r>
            <w:proofErr w:type="spellStart"/>
            <w:r>
              <w:t>universidades</w:t>
            </w:r>
            <w:proofErr w:type="spellEnd"/>
            <w:r>
              <w:t xml:space="preserve"> </w:t>
            </w:r>
            <w:proofErr w:type="spellStart"/>
            <w:r>
              <w:t>grandes</w:t>
            </w:r>
            <w:proofErr w:type="spellEnd"/>
            <w:r>
              <w:t xml:space="preserve"> </w:t>
            </w:r>
          </w:p>
          <w:p w14:paraId="772D53F0" w14:textId="77777777" w:rsidR="00986336" w:rsidRDefault="00986336">
            <w:pPr>
              <w:spacing w:after="240"/>
            </w:pPr>
          </w:p>
          <w:p w14:paraId="20FA0F7B" w14:textId="77777777" w:rsidR="00986336" w:rsidRDefault="00A47007">
            <w:pPr>
              <w:spacing w:after="240"/>
            </w:pPr>
            <w:proofErr w:type="spellStart"/>
            <w:r>
              <w:rPr>
                <w:b/>
              </w:rPr>
              <w:lastRenderedPageBreak/>
              <w:t>Lección</w:t>
            </w:r>
            <w:proofErr w:type="spellEnd"/>
            <w:r>
              <w:rPr>
                <w:b/>
              </w:rPr>
              <w:t xml:space="preserve"> 20:</w:t>
            </w:r>
            <w:r>
              <w:t xml:space="preserve"> An Introduction to Hispanic Festivities and Chile</w:t>
            </w:r>
          </w:p>
          <w:p w14:paraId="3430ADBD" w14:textId="77777777" w:rsidR="00986336" w:rsidRDefault="00A47007">
            <w:pPr>
              <w:numPr>
                <w:ilvl w:val="0"/>
                <w:numId w:val="9"/>
              </w:numPr>
              <w:rPr>
                <w:rFonts w:ascii="Calibri" w:eastAsia="Calibri" w:hAnsi="Calibri" w:cs="Calibri"/>
              </w:rPr>
            </w:pPr>
            <w:r>
              <w:t xml:space="preserve">Culture: </w:t>
            </w:r>
          </w:p>
          <w:p w14:paraId="4A85ED26" w14:textId="77777777" w:rsidR="00986336" w:rsidRPr="00413238" w:rsidRDefault="00A47007">
            <w:pPr>
              <w:ind w:left="720"/>
              <w:rPr>
                <w:lang w:val="es-ES"/>
              </w:rPr>
            </w:pPr>
            <w:r w:rsidRPr="00413238">
              <w:rPr>
                <w:lang w:val="es-ES"/>
              </w:rPr>
              <w:t>Fiestas en la familia y cultura hispana</w:t>
            </w:r>
          </w:p>
          <w:p w14:paraId="0EE79B35" w14:textId="77777777" w:rsidR="00986336" w:rsidRDefault="00A47007">
            <w:pPr>
              <w:spacing w:after="240"/>
              <w:ind w:left="720"/>
              <w:rPr>
                <w:b/>
              </w:rPr>
            </w:pPr>
            <w:r>
              <w:t>Chile</w:t>
            </w:r>
          </w:p>
          <w:p w14:paraId="6639EFE8" w14:textId="77777777" w:rsidR="00986336" w:rsidRDefault="00A47007">
            <w:pPr>
              <w:spacing w:after="240"/>
            </w:pPr>
            <w:proofErr w:type="spellStart"/>
            <w:r>
              <w:rPr>
                <w:b/>
              </w:rPr>
              <w:t>Lección</w:t>
            </w:r>
            <w:proofErr w:type="spellEnd"/>
            <w:r>
              <w:rPr>
                <w:b/>
              </w:rPr>
              <w:t xml:space="preserve"> 21:</w:t>
            </w:r>
            <w:r>
              <w:t xml:space="preserve"> Reflecting about our Learning</w:t>
            </w:r>
          </w:p>
          <w:p w14:paraId="57B58533" w14:textId="77777777" w:rsidR="00986336" w:rsidRDefault="00A47007">
            <w:pPr>
              <w:spacing w:after="240"/>
            </w:pPr>
            <w:r>
              <w:t>Reviewing Chapter 2 content, discussing what students can do with the language and goals.</w:t>
            </w:r>
          </w:p>
          <w:p w14:paraId="69C3E146" w14:textId="77777777" w:rsidR="00986336" w:rsidRDefault="00A47007">
            <w:pPr>
              <w:spacing w:after="240"/>
              <w:jc w:val="center"/>
              <w:rPr>
                <w:b/>
              </w:rPr>
            </w:pPr>
            <w:r>
              <w:rPr>
                <w:b/>
              </w:rPr>
              <w:t>End of Chapter 2</w:t>
            </w:r>
          </w:p>
          <w:p w14:paraId="1AA61BEA" w14:textId="77777777" w:rsidR="00986336" w:rsidRDefault="00A47007">
            <w:pPr>
              <w:spacing w:line="240" w:lineRule="auto"/>
              <w:jc w:val="center"/>
              <w:rPr>
                <w:color w:val="FB0007"/>
                <w:highlight w:val="white"/>
              </w:rPr>
            </w:pPr>
            <w:r>
              <w:rPr>
                <w:color w:val="FB0007"/>
                <w:highlight w:val="white"/>
              </w:rPr>
              <w:t>Complete Week 4 Activity on Moodle</w:t>
            </w:r>
          </w:p>
          <w:p w14:paraId="71899F8B" w14:textId="77777777" w:rsidR="00986336" w:rsidRDefault="00986336">
            <w:pPr>
              <w:spacing w:line="240" w:lineRule="auto"/>
              <w:jc w:val="center"/>
              <w:rPr>
                <w:color w:val="FB0007"/>
                <w:highlight w:val="white"/>
              </w:rPr>
            </w:pPr>
          </w:p>
          <w:p w14:paraId="47BA98E6" w14:textId="77777777" w:rsidR="00986336" w:rsidRDefault="00A47007">
            <w:pPr>
              <w:spacing w:after="240"/>
              <w:jc w:val="center"/>
              <w:rPr>
                <w:color w:val="FB0007"/>
                <w:highlight w:val="white"/>
              </w:rPr>
            </w:pPr>
            <w:r>
              <w:rPr>
                <w:b/>
                <w:color w:val="FB0007"/>
              </w:rPr>
              <w:t>Take end-of the-chapter Assessment on Moodle</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14:paraId="5C887DB4" w14:textId="77777777" w:rsidR="00986336" w:rsidRDefault="00A47007">
            <w:pPr>
              <w:rPr>
                <w:color w:val="373D3F"/>
                <w:highlight w:val="white"/>
              </w:rPr>
            </w:pPr>
            <w:r>
              <w:lastRenderedPageBreak/>
              <w:t xml:space="preserve"> </w:t>
            </w:r>
            <w:r>
              <w:rPr>
                <w:color w:val="373D3F"/>
                <w:highlight w:val="white"/>
              </w:rPr>
              <w:t>Libro Libre</w:t>
            </w:r>
          </w:p>
          <w:p w14:paraId="7B4B4D89" w14:textId="77777777" w:rsidR="00986336" w:rsidRDefault="00A47007">
            <w:pPr>
              <w:rPr>
                <w:color w:val="373D3F"/>
                <w:highlight w:val="white"/>
              </w:rPr>
            </w:pPr>
            <w:r>
              <w:rPr>
                <w:color w:val="373D3F"/>
                <w:highlight w:val="white"/>
              </w:rPr>
              <w:t xml:space="preserve">Chapter 2: </w:t>
            </w:r>
            <w:r>
              <w:t>What are we l</w:t>
            </w:r>
            <w:r>
              <w:t>ike?</w:t>
            </w:r>
          </w:p>
          <w:p w14:paraId="12EA773C" w14:textId="77777777" w:rsidR="00986336" w:rsidRPr="00413238" w:rsidRDefault="00A47007">
            <w:pPr>
              <w:rPr>
                <w:lang w:val="es-ES"/>
              </w:rPr>
            </w:pPr>
            <w:r w:rsidRPr="00413238">
              <w:rPr>
                <w:color w:val="373D3F"/>
                <w:highlight w:val="white"/>
                <w:lang w:val="es-ES"/>
              </w:rPr>
              <w:t>Sección 6: Los números de teléfono y los precios</w:t>
            </w:r>
          </w:p>
          <w:p w14:paraId="47ECF304" w14:textId="77777777" w:rsidR="00986336" w:rsidRPr="00413238" w:rsidRDefault="00986336">
            <w:pPr>
              <w:rPr>
                <w:lang w:val="es-ES"/>
              </w:rPr>
            </w:pPr>
          </w:p>
          <w:p w14:paraId="6833BF76" w14:textId="77777777" w:rsidR="00986336" w:rsidRPr="00413238" w:rsidRDefault="00986336">
            <w:pPr>
              <w:rPr>
                <w:lang w:val="es-ES"/>
              </w:rPr>
            </w:pPr>
          </w:p>
          <w:p w14:paraId="2444F7FF" w14:textId="77777777" w:rsidR="00986336" w:rsidRDefault="00A47007">
            <w:pPr>
              <w:rPr>
                <w:color w:val="373D3F"/>
                <w:highlight w:val="white"/>
              </w:rPr>
            </w:pPr>
            <w:r w:rsidRPr="00413238">
              <w:rPr>
                <w:lang w:val="es-ES"/>
              </w:rPr>
              <w:t xml:space="preserve"> </w:t>
            </w:r>
            <w:r>
              <w:rPr>
                <w:color w:val="373D3F"/>
                <w:highlight w:val="white"/>
              </w:rPr>
              <w:t>Libro Libre</w:t>
            </w:r>
          </w:p>
          <w:p w14:paraId="04EABB38" w14:textId="77777777" w:rsidR="00986336" w:rsidRDefault="00A47007">
            <w:pPr>
              <w:rPr>
                <w:color w:val="373D3F"/>
                <w:highlight w:val="white"/>
              </w:rPr>
            </w:pPr>
            <w:r>
              <w:rPr>
                <w:color w:val="373D3F"/>
                <w:highlight w:val="white"/>
              </w:rPr>
              <w:t xml:space="preserve">Chapter 2: </w:t>
            </w:r>
            <w:r>
              <w:t>What are we like?</w:t>
            </w:r>
          </w:p>
          <w:p w14:paraId="3C1D150E" w14:textId="77777777" w:rsidR="00986336" w:rsidRDefault="00A47007">
            <w:proofErr w:type="spellStart"/>
            <w:r>
              <w:rPr>
                <w:color w:val="373D3F"/>
                <w:highlight w:val="white"/>
              </w:rPr>
              <w:t>Sección</w:t>
            </w:r>
            <w:proofErr w:type="spellEnd"/>
            <w:r>
              <w:rPr>
                <w:color w:val="373D3F"/>
                <w:highlight w:val="white"/>
              </w:rPr>
              <w:t xml:space="preserve"> 7: Tener</w:t>
            </w:r>
          </w:p>
          <w:p w14:paraId="42BD9F64" w14:textId="77777777" w:rsidR="00986336" w:rsidRDefault="00986336"/>
          <w:p w14:paraId="7F9888FB" w14:textId="77777777" w:rsidR="00986336" w:rsidRDefault="00986336"/>
          <w:p w14:paraId="19CBF43B" w14:textId="77777777" w:rsidR="00986336" w:rsidRDefault="00986336"/>
          <w:p w14:paraId="40653667" w14:textId="77777777" w:rsidR="00986336" w:rsidRDefault="00986336"/>
          <w:p w14:paraId="05E4E563" w14:textId="77777777" w:rsidR="00986336" w:rsidRDefault="00A47007">
            <w:pPr>
              <w:rPr>
                <w:color w:val="373D3F"/>
                <w:highlight w:val="white"/>
              </w:rPr>
            </w:pPr>
            <w:r>
              <w:rPr>
                <w:color w:val="373D3F"/>
                <w:highlight w:val="white"/>
              </w:rPr>
              <w:t>Libro Libre</w:t>
            </w:r>
          </w:p>
          <w:p w14:paraId="3940C3E2" w14:textId="77777777" w:rsidR="00986336" w:rsidRDefault="00A47007">
            <w:pPr>
              <w:rPr>
                <w:color w:val="373D3F"/>
                <w:highlight w:val="white"/>
              </w:rPr>
            </w:pPr>
            <w:r>
              <w:rPr>
                <w:color w:val="373D3F"/>
                <w:highlight w:val="white"/>
              </w:rPr>
              <w:t xml:space="preserve">Chapter 2: </w:t>
            </w:r>
            <w:r>
              <w:t xml:space="preserve">What are we like?   </w:t>
            </w:r>
          </w:p>
          <w:p w14:paraId="04A7826E" w14:textId="77777777" w:rsidR="00986336" w:rsidRPr="00413238" w:rsidRDefault="00A47007">
            <w:pPr>
              <w:rPr>
                <w:color w:val="373D3F"/>
                <w:highlight w:val="white"/>
                <w:lang w:val="es-ES"/>
              </w:rPr>
            </w:pPr>
            <w:r w:rsidRPr="00413238">
              <w:rPr>
                <w:color w:val="373D3F"/>
                <w:highlight w:val="white"/>
                <w:lang w:val="es-ES"/>
              </w:rPr>
              <w:t>Sección 8: Las emociones</w:t>
            </w:r>
            <w:r w:rsidRPr="00413238">
              <w:rPr>
                <w:lang w:val="es-ES"/>
              </w:rPr>
              <w:t>, las condiciones físicas y la ubicación</w:t>
            </w:r>
          </w:p>
          <w:p w14:paraId="29437AD2" w14:textId="77777777" w:rsidR="00986336" w:rsidRPr="00413238" w:rsidRDefault="00986336">
            <w:pPr>
              <w:rPr>
                <w:color w:val="373D3F"/>
                <w:highlight w:val="white"/>
                <w:lang w:val="es-ES"/>
              </w:rPr>
            </w:pPr>
          </w:p>
          <w:p w14:paraId="1CCBA15C" w14:textId="77777777" w:rsidR="00986336" w:rsidRPr="00413238" w:rsidRDefault="00986336">
            <w:pPr>
              <w:rPr>
                <w:color w:val="373D3F"/>
                <w:highlight w:val="white"/>
                <w:lang w:val="es-ES"/>
              </w:rPr>
            </w:pPr>
          </w:p>
          <w:p w14:paraId="4AF9FC72" w14:textId="77777777" w:rsidR="00986336" w:rsidRPr="00413238" w:rsidRDefault="00986336">
            <w:pPr>
              <w:rPr>
                <w:color w:val="373D3F"/>
                <w:highlight w:val="white"/>
                <w:lang w:val="es-ES"/>
              </w:rPr>
            </w:pPr>
          </w:p>
          <w:p w14:paraId="735679D4" w14:textId="77777777" w:rsidR="00986336" w:rsidRPr="00413238" w:rsidRDefault="00986336">
            <w:pPr>
              <w:rPr>
                <w:color w:val="373D3F"/>
                <w:highlight w:val="white"/>
                <w:lang w:val="es-ES"/>
              </w:rPr>
            </w:pPr>
          </w:p>
          <w:p w14:paraId="578CA0BE" w14:textId="77777777" w:rsidR="00986336" w:rsidRPr="00413238" w:rsidRDefault="00986336">
            <w:pPr>
              <w:rPr>
                <w:color w:val="373D3F"/>
                <w:highlight w:val="white"/>
                <w:lang w:val="es-ES"/>
              </w:rPr>
            </w:pPr>
          </w:p>
          <w:p w14:paraId="48FF7410" w14:textId="77777777" w:rsidR="00986336" w:rsidRPr="00413238" w:rsidRDefault="00986336">
            <w:pPr>
              <w:rPr>
                <w:color w:val="373D3F"/>
                <w:highlight w:val="white"/>
                <w:lang w:val="es-ES"/>
              </w:rPr>
            </w:pPr>
          </w:p>
          <w:p w14:paraId="0B1457E4" w14:textId="77777777" w:rsidR="00986336" w:rsidRDefault="00A47007">
            <w:pPr>
              <w:rPr>
                <w:color w:val="373D3F"/>
                <w:highlight w:val="white"/>
              </w:rPr>
            </w:pPr>
            <w:r>
              <w:rPr>
                <w:color w:val="373D3F"/>
                <w:highlight w:val="white"/>
              </w:rPr>
              <w:t>Libro Libre</w:t>
            </w:r>
          </w:p>
          <w:p w14:paraId="267C83A5" w14:textId="77777777" w:rsidR="00986336" w:rsidRDefault="00A47007">
            <w:pPr>
              <w:rPr>
                <w:color w:val="373D3F"/>
                <w:highlight w:val="white"/>
              </w:rPr>
            </w:pPr>
            <w:r>
              <w:rPr>
                <w:color w:val="373D3F"/>
                <w:highlight w:val="white"/>
              </w:rPr>
              <w:t xml:space="preserve">Chapter 2: </w:t>
            </w:r>
            <w:r>
              <w:t>What are we like?</w:t>
            </w:r>
          </w:p>
          <w:p w14:paraId="11D3252A" w14:textId="77777777" w:rsidR="00986336" w:rsidRPr="00413238" w:rsidRDefault="00A47007">
            <w:pPr>
              <w:rPr>
                <w:lang w:val="es-ES"/>
              </w:rPr>
            </w:pPr>
            <w:r w:rsidRPr="00413238">
              <w:rPr>
                <w:color w:val="373D3F"/>
                <w:highlight w:val="white"/>
                <w:lang w:val="es-ES"/>
              </w:rPr>
              <w:t>Sección 8: Las emociones</w:t>
            </w:r>
            <w:r w:rsidRPr="00413238">
              <w:rPr>
                <w:lang w:val="es-ES"/>
              </w:rPr>
              <w:t>, las condiciones físicas y la ubicación.</w:t>
            </w:r>
          </w:p>
          <w:p w14:paraId="6C457606" w14:textId="77777777" w:rsidR="00986336" w:rsidRPr="00413238" w:rsidRDefault="00986336">
            <w:pPr>
              <w:rPr>
                <w:lang w:val="es-ES"/>
              </w:rPr>
            </w:pPr>
          </w:p>
          <w:p w14:paraId="3FCDC61B" w14:textId="77777777" w:rsidR="00986336" w:rsidRPr="00413238" w:rsidRDefault="00986336">
            <w:pPr>
              <w:rPr>
                <w:lang w:val="es-ES"/>
              </w:rPr>
            </w:pPr>
          </w:p>
          <w:p w14:paraId="5435D273" w14:textId="77777777" w:rsidR="00986336" w:rsidRPr="00413238" w:rsidRDefault="00986336">
            <w:pPr>
              <w:rPr>
                <w:lang w:val="es-ES"/>
              </w:rPr>
            </w:pPr>
          </w:p>
          <w:p w14:paraId="2FD75B0C" w14:textId="77777777" w:rsidR="00986336" w:rsidRPr="00413238" w:rsidRDefault="00986336">
            <w:pPr>
              <w:rPr>
                <w:lang w:val="es-ES"/>
              </w:rPr>
            </w:pPr>
          </w:p>
          <w:p w14:paraId="73CCA9F5" w14:textId="77777777" w:rsidR="00986336" w:rsidRPr="00413238" w:rsidRDefault="00986336">
            <w:pPr>
              <w:rPr>
                <w:lang w:val="es-ES"/>
              </w:rPr>
            </w:pPr>
          </w:p>
          <w:p w14:paraId="0DA10A9A" w14:textId="77777777" w:rsidR="00986336" w:rsidRPr="00413238" w:rsidRDefault="00986336">
            <w:pPr>
              <w:rPr>
                <w:lang w:val="es-ES"/>
              </w:rPr>
            </w:pPr>
          </w:p>
          <w:p w14:paraId="76206D50" w14:textId="77777777" w:rsidR="00986336" w:rsidRPr="00413238" w:rsidRDefault="00986336">
            <w:pPr>
              <w:rPr>
                <w:lang w:val="es-ES"/>
              </w:rPr>
            </w:pPr>
          </w:p>
          <w:p w14:paraId="550E9F2E" w14:textId="77777777" w:rsidR="00986336" w:rsidRPr="00413238" w:rsidRDefault="00986336">
            <w:pPr>
              <w:rPr>
                <w:lang w:val="es-ES"/>
              </w:rPr>
            </w:pPr>
          </w:p>
          <w:p w14:paraId="2CFD9123" w14:textId="77777777" w:rsidR="00986336" w:rsidRPr="00413238" w:rsidRDefault="00986336">
            <w:pPr>
              <w:rPr>
                <w:lang w:val="es-ES"/>
              </w:rPr>
            </w:pPr>
          </w:p>
          <w:p w14:paraId="16B5B4FF" w14:textId="77777777" w:rsidR="00986336" w:rsidRPr="00413238" w:rsidRDefault="00986336">
            <w:pPr>
              <w:rPr>
                <w:color w:val="373D3F"/>
                <w:highlight w:val="white"/>
                <w:lang w:val="es-ES"/>
              </w:rPr>
            </w:pPr>
          </w:p>
          <w:p w14:paraId="53ED66D7" w14:textId="77777777" w:rsidR="00986336" w:rsidRDefault="00A47007">
            <w:pPr>
              <w:rPr>
                <w:color w:val="373D3F"/>
                <w:highlight w:val="white"/>
              </w:rPr>
            </w:pPr>
            <w:r>
              <w:rPr>
                <w:color w:val="373D3F"/>
                <w:highlight w:val="white"/>
              </w:rPr>
              <w:t>Libro Libre</w:t>
            </w:r>
          </w:p>
          <w:p w14:paraId="558F1587" w14:textId="77777777" w:rsidR="00986336" w:rsidRDefault="00A47007">
            <w:pPr>
              <w:rPr>
                <w:color w:val="373D3F"/>
                <w:highlight w:val="white"/>
              </w:rPr>
            </w:pPr>
            <w:r>
              <w:rPr>
                <w:color w:val="373D3F"/>
                <w:highlight w:val="white"/>
              </w:rPr>
              <w:t xml:space="preserve">Chapter 2: </w:t>
            </w:r>
            <w:r>
              <w:t>What are we like?</w:t>
            </w:r>
          </w:p>
          <w:p w14:paraId="6D39CA8F" w14:textId="77777777" w:rsidR="00986336" w:rsidRPr="00413238" w:rsidRDefault="00A47007">
            <w:pPr>
              <w:rPr>
                <w:lang w:val="es-ES"/>
              </w:rPr>
            </w:pPr>
            <w:r w:rsidRPr="00413238">
              <w:rPr>
                <w:color w:val="373D3F"/>
                <w:highlight w:val="white"/>
                <w:lang w:val="es-ES"/>
              </w:rPr>
              <w:t>Sección 9: Las fiestas en la cultura hispana</w:t>
            </w:r>
          </w:p>
          <w:p w14:paraId="5D1CCD14" w14:textId="77777777" w:rsidR="00986336" w:rsidRDefault="00A47007">
            <w:pPr>
              <w:spacing w:line="240" w:lineRule="auto"/>
            </w:pPr>
            <w:proofErr w:type="spellStart"/>
            <w:r>
              <w:t>Sección</w:t>
            </w:r>
            <w:proofErr w:type="spellEnd"/>
            <w:r>
              <w:t xml:space="preserve"> </w:t>
            </w:r>
            <w:proofErr w:type="spellStart"/>
            <w:r>
              <w:t>Cultura</w:t>
            </w:r>
            <w:proofErr w:type="spellEnd"/>
            <w:r>
              <w:t>: Chile</w:t>
            </w:r>
          </w:p>
          <w:p w14:paraId="34F45F4B" w14:textId="77777777" w:rsidR="00986336" w:rsidRDefault="00986336">
            <w:pPr>
              <w:spacing w:line="240" w:lineRule="auto"/>
            </w:pPr>
          </w:p>
          <w:p w14:paraId="1DF890B9" w14:textId="77777777" w:rsidR="00986336" w:rsidRDefault="00986336">
            <w:pPr>
              <w:spacing w:line="240" w:lineRule="auto"/>
            </w:pPr>
          </w:p>
          <w:p w14:paraId="63D4BFD4" w14:textId="77777777" w:rsidR="00986336" w:rsidRDefault="00986336">
            <w:pPr>
              <w:spacing w:line="240" w:lineRule="auto"/>
            </w:pPr>
          </w:p>
          <w:p w14:paraId="73D011D0" w14:textId="77777777" w:rsidR="00986336" w:rsidRDefault="00A47007">
            <w:pPr>
              <w:rPr>
                <w:color w:val="373D3F"/>
                <w:highlight w:val="white"/>
              </w:rPr>
            </w:pPr>
            <w:r>
              <w:rPr>
                <w:color w:val="373D3F"/>
                <w:highlight w:val="white"/>
              </w:rPr>
              <w:t>Libro Libre</w:t>
            </w:r>
          </w:p>
          <w:p w14:paraId="104844B0" w14:textId="77777777" w:rsidR="00986336" w:rsidRDefault="00A47007">
            <w:pPr>
              <w:rPr>
                <w:color w:val="373D3F"/>
                <w:highlight w:val="white"/>
              </w:rPr>
            </w:pPr>
            <w:r>
              <w:rPr>
                <w:color w:val="373D3F"/>
                <w:highlight w:val="white"/>
              </w:rPr>
              <w:t xml:space="preserve">Chapter 2: </w:t>
            </w:r>
            <w:r>
              <w:t xml:space="preserve">What are we </w:t>
            </w:r>
            <w:r>
              <w:t>like?</w:t>
            </w:r>
          </w:p>
          <w:p w14:paraId="3F7FCB9C" w14:textId="77777777" w:rsidR="00986336" w:rsidRDefault="00A47007">
            <w:pPr>
              <w:spacing w:line="240" w:lineRule="auto"/>
            </w:pPr>
            <w:proofErr w:type="spellStart"/>
            <w:r>
              <w:t>Sección</w:t>
            </w:r>
            <w:proofErr w:type="spellEnd"/>
            <w:r>
              <w:t xml:space="preserve"> ¡A </w:t>
            </w:r>
            <w:proofErr w:type="spellStart"/>
            <w:r>
              <w:t>reflexionar</w:t>
            </w:r>
            <w:proofErr w:type="spellEnd"/>
            <w:r>
              <w:t>!</w:t>
            </w:r>
          </w:p>
        </w:tc>
      </w:tr>
      <w:tr w:rsidR="00986336" w:rsidRPr="00407F4C" w14:paraId="4D2B8D68" w14:textId="77777777">
        <w:trPr>
          <w:trHeight w:val="995"/>
        </w:trPr>
        <w:tc>
          <w:tcPr>
            <w:tcW w:w="1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DE8AFB" w14:textId="77777777" w:rsidR="00986336" w:rsidRDefault="00A47007">
            <w:pPr>
              <w:jc w:val="center"/>
            </w:pPr>
            <w:r>
              <w:lastRenderedPageBreak/>
              <w:t>Week 5</w:t>
            </w:r>
          </w:p>
          <w:p w14:paraId="74867C06" w14:textId="77777777" w:rsidR="00986336" w:rsidRDefault="00A47007">
            <w:pPr>
              <w:spacing w:line="240" w:lineRule="auto"/>
              <w:jc w:val="center"/>
            </w:pPr>
            <w:r>
              <w:t>Module 3:</w:t>
            </w:r>
          </w:p>
          <w:p w14:paraId="6650DEE6" w14:textId="77777777" w:rsidR="00986336" w:rsidRDefault="00A47007">
            <w:pPr>
              <w:spacing w:after="240"/>
              <w:jc w:val="center"/>
            </w:pPr>
            <w:r>
              <w:t xml:space="preserve">Ch. 3 </w:t>
            </w:r>
          </w:p>
        </w:tc>
        <w:tc>
          <w:tcPr>
            <w:tcW w:w="3680" w:type="dxa"/>
            <w:tcBorders>
              <w:top w:val="nil"/>
              <w:left w:val="nil"/>
              <w:bottom w:val="single" w:sz="8" w:space="0" w:color="000000"/>
              <w:right w:val="single" w:sz="8" w:space="0" w:color="000000"/>
            </w:tcBorders>
            <w:tcMar>
              <w:top w:w="100" w:type="dxa"/>
              <w:left w:w="100" w:type="dxa"/>
              <w:bottom w:w="100" w:type="dxa"/>
              <w:right w:w="100" w:type="dxa"/>
            </w:tcMar>
          </w:tcPr>
          <w:p w14:paraId="47841883" w14:textId="77777777" w:rsidR="00986336" w:rsidRDefault="00A47007">
            <w:proofErr w:type="spellStart"/>
            <w:r>
              <w:rPr>
                <w:b/>
              </w:rPr>
              <w:t>Lección</w:t>
            </w:r>
            <w:proofErr w:type="spellEnd"/>
            <w:r>
              <w:rPr>
                <w:b/>
              </w:rPr>
              <w:t xml:space="preserve"> 23:</w:t>
            </w:r>
            <w:r>
              <w:t xml:space="preserve"> Welcome to Chapter 3: Our Routine</w:t>
            </w:r>
          </w:p>
          <w:p w14:paraId="31AD3634" w14:textId="77777777" w:rsidR="00986336" w:rsidRDefault="00986336"/>
          <w:p w14:paraId="5D052FD9" w14:textId="77777777" w:rsidR="00986336" w:rsidRDefault="00A47007">
            <w:pPr>
              <w:spacing w:after="240"/>
              <w:rPr>
                <w:b/>
              </w:rPr>
            </w:pPr>
            <w:r>
              <w:rPr>
                <w:b/>
              </w:rPr>
              <w:t>-Introduction to “la siesta” tradition and daily activities</w:t>
            </w:r>
          </w:p>
          <w:p w14:paraId="2B097232" w14:textId="77777777" w:rsidR="00986336" w:rsidRDefault="00A47007">
            <w:r>
              <w:t>Culture/Reading</w:t>
            </w:r>
          </w:p>
          <w:p w14:paraId="246EC441" w14:textId="77777777" w:rsidR="00986336" w:rsidRDefault="00A47007">
            <w:pPr>
              <w:spacing w:after="240" w:line="240" w:lineRule="auto"/>
              <w:ind w:left="720"/>
              <w:rPr>
                <w:i/>
              </w:rPr>
            </w:pPr>
            <w:r>
              <w:rPr>
                <w:i/>
              </w:rPr>
              <w:t>La siesta</w:t>
            </w:r>
          </w:p>
          <w:p w14:paraId="486BAE28" w14:textId="77777777" w:rsidR="00986336" w:rsidRDefault="00A47007">
            <w:pPr>
              <w:numPr>
                <w:ilvl w:val="0"/>
                <w:numId w:val="7"/>
              </w:numPr>
            </w:pPr>
            <w:r>
              <w:t xml:space="preserve">Vocabulary: </w:t>
            </w:r>
          </w:p>
          <w:p w14:paraId="66050560" w14:textId="77777777" w:rsidR="00986336" w:rsidRDefault="00A47007">
            <w:pPr>
              <w:spacing w:after="240"/>
              <w:jc w:val="center"/>
              <w:rPr>
                <w:i/>
              </w:rPr>
            </w:pPr>
            <w:r>
              <w:t>Everyday activities</w:t>
            </w:r>
          </w:p>
          <w:p w14:paraId="69AC33B3" w14:textId="77777777" w:rsidR="00986336" w:rsidRDefault="00A47007">
            <w:pPr>
              <w:numPr>
                <w:ilvl w:val="0"/>
                <w:numId w:val="7"/>
              </w:numPr>
            </w:pPr>
            <w:r>
              <w:t xml:space="preserve">Grammar: </w:t>
            </w:r>
          </w:p>
          <w:p w14:paraId="0E485596" w14:textId="77777777" w:rsidR="00986336" w:rsidRDefault="00A47007">
            <w:pPr>
              <w:spacing w:after="240"/>
              <w:ind w:left="720"/>
            </w:pPr>
            <w:r>
              <w:t xml:space="preserve">Present </w:t>
            </w:r>
            <w:r>
              <w:t>indicative of -AR verbs</w:t>
            </w:r>
          </w:p>
          <w:p w14:paraId="08082321" w14:textId="77777777" w:rsidR="00986336" w:rsidRDefault="00A47007">
            <w:proofErr w:type="spellStart"/>
            <w:r>
              <w:rPr>
                <w:b/>
              </w:rPr>
              <w:t>Lección</w:t>
            </w:r>
            <w:proofErr w:type="spellEnd"/>
            <w:r>
              <w:rPr>
                <w:b/>
              </w:rPr>
              <w:t xml:space="preserve"> 24:</w:t>
            </w:r>
            <w:r>
              <w:t xml:space="preserve"> Describing daily activities (a)</w:t>
            </w:r>
          </w:p>
          <w:p w14:paraId="3B384EFA" w14:textId="77777777" w:rsidR="00986336" w:rsidRDefault="00A47007">
            <w:pPr>
              <w:numPr>
                <w:ilvl w:val="0"/>
                <w:numId w:val="7"/>
              </w:numPr>
            </w:pPr>
            <w:r>
              <w:t xml:space="preserve">Vocabulary: </w:t>
            </w:r>
          </w:p>
          <w:p w14:paraId="7A3AAA2E" w14:textId="77777777" w:rsidR="00986336" w:rsidRDefault="00A47007">
            <w:pPr>
              <w:spacing w:after="240"/>
              <w:jc w:val="center"/>
              <w:rPr>
                <w:i/>
              </w:rPr>
            </w:pPr>
            <w:r>
              <w:t>Everyday activities</w:t>
            </w:r>
          </w:p>
          <w:p w14:paraId="379F8CFD" w14:textId="77777777" w:rsidR="00986336" w:rsidRDefault="00A47007">
            <w:pPr>
              <w:numPr>
                <w:ilvl w:val="0"/>
                <w:numId w:val="7"/>
              </w:numPr>
            </w:pPr>
            <w:r>
              <w:t xml:space="preserve">Grammar: </w:t>
            </w:r>
          </w:p>
          <w:p w14:paraId="7EF09D7F" w14:textId="77777777" w:rsidR="00986336" w:rsidRDefault="00A47007">
            <w:pPr>
              <w:spacing w:after="240"/>
              <w:ind w:left="720"/>
              <w:rPr>
                <w:b/>
              </w:rPr>
            </w:pPr>
            <w:r>
              <w:lastRenderedPageBreak/>
              <w:t>Present indicative of -AR verbs</w:t>
            </w:r>
          </w:p>
          <w:p w14:paraId="6FD71E4D" w14:textId="77777777" w:rsidR="00986336" w:rsidRDefault="00A47007">
            <w:proofErr w:type="spellStart"/>
            <w:r>
              <w:rPr>
                <w:b/>
              </w:rPr>
              <w:t>Lección</w:t>
            </w:r>
            <w:proofErr w:type="spellEnd"/>
            <w:r>
              <w:rPr>
                <w:b/>
              </w:rPr>
              <w:t xml:space="preserve"> 25:</w:t>
            </w:r>
            <w:r>
              <w:t xml:space="preserve"> Describing daily activities (b)</w:t>
            </w:r>
          </w:p>
          <w:p w14:paraId="2AB251E8" w14:textId="77777777" w:rsidR="00986336" w:rsidRDefault="00986336"/>
          <w:p w14:paraId="15FCF458" w14:textId="77777777" w:rsidR="00986336" w:rsidRDefault="00A47007">
            <w:pPr>
              <w:numPr>
                <w:ilvl w:val="0"/>
                <w:numId w:val="5"/>
              </w:numPr>
            </w:pPr>
            <w:r>
              <w:t xml:space="preserve">Vocabulary: </w:t>
            </w:r>
          </w:p>
          <w:p w14:paraId="24369D40" w14:textId="77777777" w:rsidR="00986336" w:rsidRDefault="00A47007">
            <w:pPr>
              <w:spacing w:after="240"/>
              <w:jc w:val="center"/>
              <w:rPr>
                <w:i/>
              </w:rPr>
            </w:pPr>
            <w:r>
              <w:t>Everyday activities</w:t>
            </w:r>
          </w:p>
          <w:p w14:paraId="5E3B6C73" w14:textId="77777777" w:rsidR="00986336" w:rsidRDefault="00A47007">
            <w:pPr>
              <w:numPr>
                <w:ilvl w:val="0"/>
                <w:numId w:val="5"/>
              </w:numPr>
            </w:pPr>
            <w:r>
              <w:t xml:space="preserve">Grammar: </w:t>
            </w:r>
          </w:p>
          <w:p w14:paraId="28BC6D91" w14:textId="77777777" w:rsidR="00986336" w:rsidRDefault="00A47007">
            <w:pPr>
              <w:spacing w:after="240"/>
              <w:ind w:left="720"/>
            </w:pPr>
            <w:r>
              <w:t>Present indicative of -ER</w:t>
            </w:r>
            <w:r>
              <w:t xml:space="preserve"> and -IR verbs</w:t>
            </w:r>
          </w:p>
          <w:p w14:paraId="5FC41BD5" w14:textId="77777777" w:rsidR="00986336" w:rsidRDefault="00A47007">
            <w:pPr>
              <w:numPr>
                <w:ilvl w:val="0"/>
                <w:numId w:val="9"/>
              </w:numPr>
              <w:rPr>
                <w:rFonts w:ascii="Calibri" w:eastAsia="Calibri" w:hAnsi="Calibri" w:cs="Calibri"/>
              </w:rPr>
            </w:pPr>
            <w:r>
              <w:t xml:space="preserve">Culture: </w:t>
            </w:r>
          </w:p>
          <w:p w14:paraId="016C9126" w14:textId="77777777" w:rsidR="00986336" w:rsidRDefault="00A47007">
            <w:pPr>
              <w:spacing w:after="240"/>
              <w:ind w:left="720"/>
            </w:pPr>
            <w:r>
              <w:t xml:space="preserve">La </w:t>
            </w:r>
            <w:proofErr w:type="spellStart"/>
            <w:r>
              <w:t>familia</w:t>
            </w:r>
            <w:proofErr w:type="spellEnd"/>
            <w:r>
              <w:t xml:space="preserve"> de Alex</w:t>
            </w:r>
          </w:p>
          <w:p w14:paraId="3D091F52" w14:textId="77777777" w:rsidR="00986336" w:rsidRDefault="00A47007">
            <w:pPr>
              <w:spacing w:after="240"/>
            </w:pPr>
            <w:proofErr w:type="spellStart"/>
            <w:r>
              <w:rPr>
                <w:b/>
              </w:rPr>
              <w:t>Lección</w:t>
            </w:r>
            <w:proofErr w:type="spellEnd"/>
            <w:r>
              <w:rPr>
                <w:b/>
              </w:rPr>
              <w:t xml:space="preserve"> 26:</w:t>
            </w:r>
            <w:r>
              <w:t xml:space="preserve"> Expressing likes, </w:t>
            </w:r>
            <w:proofErr w:type="gramStart"/>
            <w:r>
              <w:t>dislikes</w:t>
            </w:r>
            <w:proofErr w:type="gramEnd"/>
            <w:r>
              <w:t xml:space="preserve"> and preferences</w:t>
            </w:r>
          </w:p>
          <w:p w14:paraId="22034F54" w14:textId="77777777" w:rsidR="00986336" w:rsidRDefault="00A47007">
            <w:pPr>
              <w:numPr>
                <w:ilvl w:val="0"/>
                <w:numId w:val="5"/>
              </w:numPr>
            </w:pPr>
            <w:r>
              <w:t xml:space="preserve">Grammar: </w:t>
            </w:r>
          </w:p>
          <w:p w14:paraId="740713D7" w14:textId="77777777" w:rsidR="00986336" w:rsidRDefault="00A47007">
            <w:pPr>
              <w:spacing w:after="240"/>
              <w:ind w:left="720"/>
            </w:pPr>
            <w:r>
              <w:t xml:space="preserve">The verb </w:t>
            </w:r>
            <w:proofErr w:type="spellStart"/>
            <w:r>
              <w:t>gustar</w:t>
            </w:r>
            <w:proofErr w:type="spellEnd"/>
          </w:p>
          <w:p w14:paraId="4E912680" w14:textId="77777777" w:rsidR="00986336" w:rsidRDefault="00A47007">
            <w:proofErr w:type="spellStart"/>
            <w:r>
              <w:rPr>
                <w:b/>
              </w:rPr>
              <w:t>Lección</w:t>
            </w:r>
            <w:proofErr w:type="spellEnd"/>
            <w:r>
              <w:rPr>
                <w:b/>
              </w:rPr>
              <w:t xml:space="preserve"> 27:</w:t>
            </w:r>
            <w:r>
              <w:t xml:space="preserve"> Expressing obligation and necessity</w:t>
            </w:r>
          </w:p>
          <w:p w14:paraId="317EDF08" w14:textId="77777777" w:rsidR="00986336" w:rsidRDefault="00986336"/>
          <w:p w14:paraId="6B3F0A46" w14:textId="77777777" w:rsidR="00986336" w:rsidRDefault="00A47007">
            <w:pPr>
              <w:numPr>
                <w:ilvl w:val="0"/>
                <w:numId w:val="5"/>
              </w:numPr>
            </w:pPr>
            <w:r>
              <w:t xml:space="preserve">Vocabulary: </w:t>
            </w:r>
          </w:p>
          <w:p w14:paraId="6C7A0D7F" w14:textId="77777777" w:rsidR="00986336" w:rsidRDefault="00A47007">
            <w:pPr>
              <w:spacing w:after="240"/>
              <w:ind w:left="720"/>
              <w:rPr>
                <w:i/>
              </w:rPr>
            </w:pPr>
            <w:r>
              <w:t xml:space="preserve">Verbs used to express obligation and necessity: </w:t>
            </w:r>
            <w:proofErr w:type="spellStart"/>
            <w:r>
              <w:t>deber</w:t>
            </w:r>
            <w:proofErr w:type="spellEnd"/>
            <w:r>
              <w:t xml:space="preserve">, </w:t>
            </w:r>
            <w:proofErr w:type="spellStart"/>
            <w:r>
              <w:t>tener</w:t>
            </w:r>
            <w:proofErr w:type="spellEnd"/>
            <w:r>
              <w:t xml:space="preserve">, </w:t>
            </w:r>
            <w:proofErr w:type="spellStart"/>
            <w:r>
              <w:t>necesitar</w:t>
            </w:r>
            <w:proofErr w:type="spellEnd"/>
            <w:r>
              <w:t xml:space="preserve">, </w:t>
            </w:r>
            <w:proofErr w:type="spellStart"/>
            <w:r>
              <w:t>haber</w:t>
            </w:r>
            <w:proofErr w:type="spellEnd"/>
            <w:r>
              <w:t>(hay)</w:t>
            </w:r>
          </w:p>
          <w:p w14:paraId="2164BAE6" w14:textId="77777777" w:rsidR="00986336" w:rsidRDefault="00A47007">
            <w:pPr>
              <w:numPr>
                <w:ilvl w:val="0"/>
                <w:numId w:val="5"/>
              </w:numPr>
            </w:pPr>
            <w:r>
              <w:t xml:space="preserve">Grammar: </w:t>
            </w:r>
          </w:p>
          <w:p w14:paraId="3062C37A" w14:textId="77777777" w:rsidR="00986336" w:rsidRDefault="00A47007">
            <w:pPr>
              <w:spacing w:after="240"/>
              <w:ind w:left="720"/>
            </w:pPr>
            <w:r>
              <w:t>Two-verb formations and verb phrases</w:t>
            </w:r>
          </w:p>
          <w:p w14:paraId="57F1E274" w14:textId="77777777" w:rsidR="00986336" w:rsidRDefault="00A47007">
            <w:pPr>
              <w:spacing w:line="240" w:lineRule="auto"/>
              <w:jc w:val="center"/>
            </w:pPr>
            <w:r>
              <w:rPr>
                <w:color w:val="FB0007"/>
                <w:highlight w:val="white"/>
              </w:rPr>
              <w:t>Complete Week 5 Activity on Moodle</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14:paraId="758972C0" w14:textId="77777777" w:rsidR="00986336" w:rsidRPr="00413238" w:rsidRDefault="00A47007">
            <w:pPr>
              <w:rPr>
                <w:color w:val="373D3F"/>
                <w:highlight w:val="white"/>
                <w:lang w:val="es-ES"/>
              </w:rPr>
            </w:pPr>
            <w:r w:rsidRPr="00413238">
              <w:rPr>
                <w:color w:val="373D3F"/>
                <w:highlight w:val="white"/>
                <w:lang w:val="es-ES"/>
              </w:rPr>
              <w:lastRenderedPageBreak/>
              <w:t>Libro Libre</w:t>
            </w:r>
          </w:p>
          <w:p w14:paraId="35041E32"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3: </w:t>
            </w:r>
            <w:proofErr w:type="spellStart"/>
            <w:r w:rsidRPr="00413238">
              <w:rPr>
                <w:lang w:val="es-ES"/>
              </w:rPr>
              <w:t>Our</w:t>
            </w:r>
            <w:proofErr w:type="spellEnd"/>
            <w:r w:rsidRPr="00413238">
              <w:rPr>
                <w:lang w:val="es-ES"/>
              </w:rPr>
              <w:t xml:space="preserve"> </w:t>
            </w:r>
            <w:proofErr w:type="spellStart"/>
            <w:r w:rsidRPr="00413238">
              <w:rPr>
                <w:lang w:val="es-ES"/>
              </w:rPr>
              <w:t>Routine</w:t>
            </w:r>
            <w:proofErr w:type="spellEnd"/>
          </w:p>
          <w:p w14:paraId="7A07341C" w14:textId="77777777" w:rsidR="00986336" w:rsidRPr="00413238" w:rsidRDefault="00A47007">
            <w:pPr>
              <w:rPr>
                <w:lang w:val="es-ES"/>
              </w:rPr>
            </w:pPr>
            <w:r w:rsidRPr="00413238">
              <w:rPr>
                <w:color w:val="373D3F"/>
                <w:highlight w:val="white"/>
                <w:lang w:val="es-ES"/>
              </w:rPr>
              <w:t>Sección: ¡A descubrir!</w:t>
            </w:r>
          </w:p>
          <w:p w14:paraId="01670F1C" w14:textId="77777777" w:rsidR="00986336" w:rsidRPr="00413238" w:rsidRDefault="00A47007">
            <w:pPr>
              <w:rPr>
                <w:color w:val="373D3F"/>
                <w:highlight w:val="white"/>
                <w:lang w:val="es-ES"/>
              </w:rPr>
            </w:pPr>
            <w:r w:rsidRPr="00413238">
              <w:rPr>
                <w:color w:val="373D3F"/>
                <w:highlight w:val="white"/>
                <w:lang w:val="es-ES"/>
              </w:rPr>
              <w:t>Sección 1: Las actividades diarias</w:t>
            </w:r>
            <w:r w:rsidRPr="00413238">
              <w:rPr>
                <w:lang w:val="es-ES"/>
              </w:rPr>
              <w:t xml:space="preserve"> </w:t>
            </w:r>
          </w:p>
          <w:p w14:paraId="69BB5F3D" w14:textId="77777777" w:rsidR="00986336" w:rsidRPr="00413238" w:rsidRDefault="00986336">
            <w:pPr>
              <w:rPr>
                <w:color w:val="373D3F"/>
                <w:highlight w:val="white"/>
                <w:lang w:val="es-ES"/>
              </w:rPr>
            </w:pPr>
          </w:p>
          <w:p w14:paraId="54419E99" w14:textId="77777777" w:rsidR="00986336" w:rsidRPr="00413238" w:rsidRDefault="00986336">
            <w:pPr>
              <w:rPr>
                <w:color w:val="373D3F"/>
                <w:highlight w:val="white"/>
                <w:lang w:val="es-ES"/>
              </w:rPr>
            </w:pPr>
          </w:p>
          <w:p w14:paraId="746E270D" w14:textId="77777777" w:rsidR="00986336" w:rsidRPr="00413238" w:rsidRDefault="00986336">
            <w:pPr>
              <w:rPr>
                <w:color w:val="373D3F"/>
                <w:highlight w:val="white"/>
                <w:lang w:val="es-ES"/>
              </w:rPr>
            </w:pPr>
          </w:p>
          <w:p w14:paraId="40DD04E6" w14:textId="77777777" w:rsidR="00986336" w:rsidRPr="00413238" w:rsidRDefault="00986336">
            <w:pPr>
              <w:rPr>
                <w:color w:val="373D3F"/>
                <w:highlight w:val="white"/>
                <w:lang w:val="es-ES"/>
              </w:rPr>
            </w:pPr>
          </w:p>
          <w:p w14:paraId="7A11CA09" w14:textId="77777777" w:rsidR="00986336" w:rsidRPr="00413238" w:rsidRDefault="00986336">
            <w:pPr>
              <w:rPr>
                <w:color w:val="373D3F"/>
                <w:highlight w:val="white"/>
                <w:lang w:val="es-ES"/>
              </w:rPr>
            </w:pPr>
          </w:p>
          <w:p w14:paraId="1780BD59" w14:textId="77777777" w:rsidR="00986336" w:rsidRPr="00413238" w:rsidRDefault="00986336">
            <w:pPr>
              <w:rPr>
                <w:color w:val="373D3F"/>
                <w:highlight w:val="white"/>
                <w:lang w:val="es-ES"/>
              </w:rPr>
            </w:pPr>
          </w:p>
          <w:p w14:paraId="40ECBF65" w14:textId="77777777" w:rsidR="00986336" w:rsidRPr="00413238" w:rsidRDefault="00986336">
            <w:pPr>
              <w:rPr>
                <w:color w:val="373D3F"/>
                <w:highlight w:val="white"/>
                <w:lang w:val="es-ES"/>
              </w:rPr>
            </w:pPr>
          </w:p>
          <w:p w14:paraId="55776B25" w14:textId="77777777" w:rsidR="00986336" w:rsidRPr="00413238" w:rsidRDefault="00986336">
            <w:pPr>
              <w:rPr>
                <w:color w:val="373D3F"/>
                <w:highlight w:val="white"/>
                <w:lang w:val="es-ES"/>
              </w:rPr>
            </w:pPr>
          </w:p>
          <w:p w14:paraId="61564208" w14:textId="77777777" w:rsidR="00986336" w:rsidRPr="00413238" w:rsidRDefault="00986336">
            <w:pPr>
              <w:rPr>
                <w:color w:val="373D3F"/>
                <w:highlight w:val="white"/>
                <w:lang w:val="es-ES"/>
              </w:rPr>
            </w:pPr>
          </w:p>
          <w:p w14:paraId="453013B5" w14:textId="77777777" w:rsidR="00986336" w:rsidRPr="00413238" w:rsidRDefault="00986336">
            <w:pPr>
              <w:rPr>
                <w:color w:val="373D3F"/>
                <w:highlight w:val="white"/>
                <w:lang w:val="es-ES"/>
              </w:rPr>
            </w:pPr>
          </w:p>
          <w:p w14:paraId="6070E8AF" w14:textId="77777777" w:rsidR="00986336" w:rsidRPr="00413238" w:rsidRDefault="00986336">
            <w:pPr>
              <w:rPr>
                <w:color w:val="373D3F"/>
                <w:highlight w:val="white"/>
                <w:lang w:val="es-ES"/>
              </w:rPr>
            </w:pPr>
          </w:p>
          <w:p w14:paraId="669B6AEC" w14:textId="77777777" w:rsidR="00986336" w:rsidRPr="00413238" w:rsidRDefault="00986336">
            <w:pPr>
              <w:rPr>
                <w:color w:val="373D3F"/>
                <w:highlight w:val="white"/>
                <w:lang w:val="es-ES"/>
              </w:rPr>
            </w:pPr>
          </w:p>
          <w:p w14:paraId="7361C868" w14:textId="77777777" w:rsidR="00986336" w:rsidRPr="00413238" w:rsidRDefault="00A47007">
            <w:pPr>
              <w:rPr>
                <w:color w:val="373D3F"/>
                <w:highlight w:val="white"/>
                <w:lang w:val="es-ES"/>
              </w:rPr>
            </w:pPr>
            <w:r w:rsidRPr="00413238">
              <w:rPr>
                <w:color w:val="373D3F"/>
                <w:highlight w:val="white"/>
                <w:lang w:val="es-ES"/>
              </w:rPr>
              <w:t>Libro Libre</w:t>
            </w:r>
          </w:p>
          <w:p w14:paraId="09523479"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3: </w:t>
            </w:r>
            <w:proofErr w:type="spellStart"/>
            <w:r w:rsidRPr="00413238">
              <w:rPr>
                <w:lang w:val="es-ES"/>
              </w:rPr>
              <w:t>Our</w:t>
            </w:r>
            <w:proofErr w:type="spellEnd"/>
            <w:r w:rsidRPr="00413238">
              <w:rPr>
                <w:lang w:val="es-ES"/>
              </w:rPr>
              <w:t xml:space="preserve"> </w:t>
            </w:r>
            <w:proofErr w:type="spellStart"/>
            <w:r w:rsidRPr="00413238">
              <w:rPr>
                <w:lang w:val="es-ES"/>
              </w:rPr>
              <w:t>Routine</w:t>
            </w:r>
            <w:proofErr w:type="spellEnd"/>
          </w:p>
          <w:p w14:paraId="31B3AEA5" w14:textId="77777777" w:rsidR="00986336" w:rsidRPr="00413238" w:rsidRDefault="00A47007">
            <w:pPr>
              <w:rPr>
                <w:lang w:val="es-ES"/>
              </w:rPr>
            </w:pPr>
            <w:r w:rsidRPr="00413238">
              <w:rPr>
                <w:color w:val="373D3F"/>
                <w:highlight w:val="white"/>
                <w:lang w:val="es-ES"/>
              </w:rPr>
              <w:t>Sección 1: Las actividades diarias</w:t>
            </w:r>
          </w:p>
          <w:p w14:paraId="553FBB9E" w14:textId="77777777" w:rsidR="00986336" w:rsidRPr="00413238" w:rsidRDefault="00986336">
            <w:pPr>
              <w:rPr>
                <w:lang w:val="es-ES"/>
              </w:rPr>
            </w:pPr>
          </w:p>
          <w:p w14:paraId="090D87C6" w14:textId="77777777" w:rsidR="00986336" w:rsidRPr="00413238" w:rsidRDefault="00986336">
            <w:pPr>
              <w:rPr>
                <w:lang w:val="es-ES"/>
              </w:rPr>
            </w:pPr>
          </w:p>
          <w:p w14:paraId="671E7591" w14:textId="77777777" w:rsidR="00986336" w:rsidRPr="00413238" w:rsidRDefault="00986336">
            <w:pPr>
              <w:rPr>
                <w:lang w:val="es-ES"/>
              </w:rPr>
            </w:pPr>
          </w:p>
          <w:p w14:paraId="16913630" w14:textId="77777777" w:rsidR="00986336" w:rsidRPr="00413238" w:rsidRDefault="00986336">
            <w:pPr>
              <w:rPr>
                <w:lang w:val="es-ES"/>
              </w:rPr>
            </w:pPr>
          </w:p>
          <w:p w14:paraId="5BD8823D" w14:textId="77777777" w:rsidR="00986336" w:rsidRPr="00413238" w:rsidRDefault="00986336">
            <w:pPr>
              <w:rPr>
                <w:lang w:val="es-ES"/>
              </w:rPr>
            </w:pPr>
          </w:p>
          <w:p w14:paraId="1C093DD9" w14:textId="77777777" w:rsidR="00986336" w:rsidRPr="00413238" w:rsidRDefault="00A47007">
            <w:pPr>
              <w:rPr>
                <w:color w:val="373D3F"/>
                <w:highlight w:val="white"/>
                <w:lang w:val="es-ES"/>
              </w:rPr>
            </w:pPr>
            <w:r w:rsidRPr="00413238">
              <w:rPr>
                <w:color w:val="373D3F"/>
                <w:highlight w:val="white"/>
                <w:lang w:val="es-ES"/>
              </w:rPr>
              <w:t>Libro Libre</w:t>
            </w:r>
          </w:p>
          <w:p w14:paraId="29965F96"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3: </w:t>
            </w:r>
            <w:proofErr w:type="spellStart"/>
            <w:r w:rsidRPr="00413238">
              <w:rPr>
                <w:lang w:val="es-ES"/>
              </w:rPr>
              <w:t>Our</w:t>
            </w:r>
            <w:proofErr w:type="spellEnd"/>
            <w:r w:rsidRPr="00413238">
              <w:rPr>
                <w:lang w:val="es-ES"/>
              </w:rPr>
              <w:t xml:space="preserve"> </w:t>
            </w:r>
            <w:proofErr w:type="spellStart"/>
            <w:r w:rsidRPr="00413238">
              <w:rPr>
                <w:lang w:val="es-ES"/>
              </w:rPr>
              <w:t>Routine</w:t>
            </w:r>
            <w:proofErr w:type="spellEnd"/>
          </w:p>
          <w:p w14:paraId="08DDC859" w14:textId="77777777" w:rsidR="00986336" w:rsidRPr="00413238" w:rsidRDefault="00A47007">
            <w:pPr>
              <w:rPr>
                <w:color w:val="373D3F"/>
                <w:highlight w:val="white"/>
                <w:lang w:val="es-ES"/>
              </w:rPr>
            </w:pPr>
            <w:r w:rsidRPr="00413238">
              <w:rPr>
                <w:color w:val="373D3F"/>
                <w:highlight w:val="white"/>
                <w:lang w:val="es-ES"/>
              </w:rPr>
              <w:t>Sección 1: Las actividades diarias</w:t>
            </w:r>
          </w:p>
          <w:p w14:paraId="3F5BC36B" w14:textId="77777777" w:rsidR="00986336" w:rsidRPr="00413238" w:rsidRDefault="00986336">
            <w:pPr>
              <w:rPr>
                <w:color w:val="373D3F"/>
                <w:highlight w:val="white"/>
                <w:lang w:val="es-ES"/>
              </w:rPr>
            </w:pPr>
          </w:p>
          <w:p w14:paraId="3E64A57B" w14:textId="77777777" w:rsidR="00986336" w:rsidRPr="00413238" w:rsidRDefault="00986336">
            <w:pPr>
              <w:rPr>
                <w:color w:val="373D3F"/>
                <w:highlight w:val="white"/>
                <w:lang w:val="es-ES"/>
              </w:rPr>
            </w:pPr>
          </w:p>
          <w:p w14:paraId="362D2FB5" w14:textId="77777777" w:rsidR="00986336" w:rsidRPr="00413238" w:rsidRDefault="00986336">
            <w:pPr>
              <w:rPr>
                <w:color w:val="373D3F"/>
                <w:highlight w:val="white"/>
                <w:lang w:val="es-ES"/>
              </w:rPr>
            </w:pPr>
          </w:p>
          <w:p w14:paraId="7E8C0C4A" w14:textId="77777777" w:rsidR="00986336" w:rsidRPr="00413238" w:rsidRDefault="00986336">
            <w:pPr>
              <w:rPr>
                <w:color w:val="373D3F"/>
                <w:highlight w:val="white"/>
                <w:lang w:val="es-ES"/>
              </w:rPr>
            </w:pPr>
          </w:p>
          <w:p w14:paraId="5DC07568" w14:textId="77777777" w:rsidR="00986336" w:rsidRPr="00413238" w:rsidRDefault="00986336">
            <w:pPr>
              <w:rPr>
                <w:color w:val="373D3F"/>
                <w:highlight w:val="white"/>
                <w:lang w:val="es-ES"/>
              </w:rPr>
            </w:pPr>
          </w:p>
          <w:p w14:paraId="3B6500CE" w14:textId="77777777" w:rsidR="00986336" w:rsidRPr="00413238" w:rsidRDefault="00986336">
            <w:pPr>
              <w:rPr>
                <w:color w:val="373D3F"/>
                <w:highlight w:val="white"/>
                <w:lang w:val="es-ES"/>
              </w:rPr>
            </w:pPr>
          </w:p>
          <w:p w14:paraId="2CDCB980" w14:textId="77777777" w:rsidR="00986336" w:rsidRPr="00413238" w:rsidRDefault="00986336">
            <w:pPr>
              <w:rPr>
                <w:color w:val="373D3F"/>
                <w:highlight w:val="white"/>
                <w:lang w:val="es-ES"/>
              </w:rPr>
            </w:pPr>
          </w:p>
          <w:p w14:paraId="2AC53519" w14:textId="77777777" w:rsidR="00986336" w:rsidRPr="00413238" w:rsidRDefault="00986336">
            <w:pPr>
              <w:rPr>
                <w:color w:val="373D3F"/>
                <w:highlight w:val="white"/>
                <w:lang w:val="es-ES"/>
              </w:rPr>
            </w:pPr>
          </w:p>
          <w:p w14:paraId="6A92D280" w14:textId="77777777" w:rsidR="00986336" w:rsidRPr="00413238" w:rsidRDefault="00986336">
            <w:pPr>
              <w:rPr>
                <w:color w:val="373D3F"/>
                <w:highlight w:val="white"/>
                <w:lang w:val="es-ES"/>
              </w:rPr>
            </w:pPr>
          </w:p>
          <w:p w14:paraId="1DA27136" w14:textId="77777777" w:rsidR="00986336" w:rsidRPr="00413238" w:rsidRDefault="00986336">
            <w:pPr>
              <w:rPr>
                <w:color w:val="373D3F"/>
                <w:highlight w:val="white"/>
                <w:lang w:val="es-ES"/>
              </w:rPr>
            </w:pPr>
          </w:p>
          <w:p w14:paraId="7BDDEFFE" w14:textId="77777777" w:rsidR="00986336" w:rsidRPr="00413238" w:rsidRDefault="00A47007">
            <w:pPr>
              <w:rPr>
                <w:color w:val="373D3F"/>
                <w:highlight w:val="white"/>
                <w:lang w:val="es-ES"/>
              </w:rPr>
            </w:pPr>
            <w:r w:rsidRPr="00413238">
              <w:rPr>
                <w:color w:val="373D3F"/>
                <w:highlight w:val="white"/>
                <w:lang w:val="es-ES"/>
              </w:rPr>
              <w:t>Libro Libre</w:t>
            </w:r>
          </w:p>
          <w:p w14:paraId="0C4CD924"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3: </w:t>
            </w:r>
            <w:proofErr w:type="spellStart"/>
            <w:r w:rsidRPr="00413238">
              <w:rPr>
                <w:lang w:val="es-ES"/>
              </w:rPr>
              <w:t>Our</w:t>
            </w:r>
            <w:proofErr w:type="spellEnd"/>
            <w:r w:rsidRPr="00413238">
              <w:rPr>
                <w:lang w:val="es-ES"/>
              </w:rPr>
              <w:t xml:space="preserve"> </w:t>
            </w:r>
            <w:proofErr w:type="spellStart"/>
            <w:r w:rsidRPr="00413238">
              <w:rPr>
                <w:lang w:val="es-ES"/>
              </w:rPr>
              <w:t>Routine</w:t>
            </w:r>
            <w:proofErr w:type="spellEnd"/>
          </w:p>
          <w:p w14:paraId="7B32E2E9" w14:textId="77777777" w:rsidR="00986336" w:rsidRPr="00413238" w:rsidRDefault="00A47007">
            <w:pPr>
              <w:rPr>
                <w:color w:val="373D3F"/>
                <w:highlight w:val="white"/>
                <w:lang w:val="es-ES"/>
              </w:rPr>
            </w:pPr>
            <w:r w:rsidRPr="00413238">
              <w:rPr>
                <w:color w:val="373D3F"/>
                <w:highlight w:val="white"/>
                <w:lang w:val="es-ES"/>
              </w:rPr>
              <w:t>Sección 2: Me gusta/No me gusta</w:t>
            </w:r>
          </w:p>
          <w:p w14:paraId="6A38049F" w14:textId="77777777" w:rsidR="00986336" w:rsidRPr="00413238" w:rsidRDefault="00986336">
            <w:pPr>
              <w:rPr>
                <w:color w:val="373D3F"/>
                <w:highlight w:val="white"/>
                <w:lang w:val="es-ES"/>
              </w:rPr>
            </w:pPr>
          </w:p>
          <w:p w14:paraId="02162AE5" w14:textId="77777777" w:rsidR="00986336" w:rsidRPr="00413238" w:rsidRDefault="00986336">
            <w:pPr>
              <w:rPr>
                <w:color w:val="373D3F"/>
                <w:highlight w:val="white"/>
                <w:lang w:val="es-ES"/>
              </w:rPr>
            </w:pPr>
          </w:p>
          <w:p w14:paraId="27785295" w14:textId="77777777" w:rsidR="00986336" w:rsidRPr="00413238" w:rsidRDefault="00986336">
            <w:pPr>
              <w:rPr>
                <w:color w:val="373D3F"/>
                <w:highlight w:val="white"/>
                <w:lang w:val="es-ES"/>
              </w:rPr>
            </w:pPr>
          </w:p>
          <w:p w14:paraId="4E04EB3B" w14:textId="77777777" w:rsidR="00986336" w:rsidRPr="00413238" w:rsidRDefault="00A47007">
            <w:pPr>
              <w:rPr>
                <w:color w:val="373D3F"/>
                <w:highlight w:val="white"/>
                <w:lang w:val="es-ES"/>
              </w:rPr>
            </w:pPr>
            <w:r w:rsidRPr="00413238">
              <w:rPr>
                <w:color w:val="373D3F"/>
                <w:highlight w:val="white"/>
                <w:lang w:val="es-ES"/>
              </w:rPr>
              <w:t>Libro Libre</w:t>
            </w:r>
          </w:p>
          <w:p w14:paraId="2DC123C1"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3: </w:t>
            </w:r>
            <w:proofErr w:type="spellStart"/>
            <w:r w:rsidRPr="00413238">
              <w:rPr>
                <w:lang w:val="es-ES"/>
              </w:rPr>
              <w:t>Our</w:t>
            </w:r>
            <w:proofErr w:type="spellEnd"/>
            <w:r w:rsidRPr="00413238">
              <w:rPr>
                <w:lang w:val="es-ES"/>
              </w:rPr>
              <w:t xml:space="preserve"> </w:t>
            </w:r>
            <w:proofErr w:type="spellStart"/>
            <w:r w:rsidRPr="00413238">
              <w:rPr>
                <w:lang w:val="es-ES"/>
              </w:rPr>
              <w:t>Routine</w:t>
            </w:r>
            <w:proofErr w:type="spellEnd"/>
          </w:p>
          <w:p w14:paraId="65857D7A" w14:textId="77777777" w:rsidR="00986336" w:rsidRPr="00413238" w:rsidRDefault="00A47007">
            <w:pPr>
              <w:rPr>
                <w:color w:val="373D3F"/>
                <w:highlight w:val="white"/>
                <w:lang w:val="es-ES"/>
              </w:rPr>
            </w:pPr>
            <w:r w:rsidRPr="00413238">
              <w:rPr>
                <w:color w:val="373D3F"/>
                <w:highlight w:val="white"/>
                <w:lang w:val="es-ES"/>
              </w:rPr>
              <w:t xml:space="preserve">Sección 3: </w:t>
            </w:r>
            <w:r w:rsidRPr="00413238">
              <w:rPr>
                <w:color w:val="373D3F"/>
                <w:highlight w:val="white"/>
                <w:lang w:val="es-ES"/>
              </w:rPr>
              <w:t>Necesidades y obligaciones</w:t>
            </w:r>
          </w:p>
        </w:tc>
      </w:tr>
      <w:tr w:rsidR="00986336" w:rsidRPr="00407F4C" w14:paraId="351648D6" w14:textId="77777777">
        <w:trPr>
          <w:trHeight w:val="995"/>
        </w:trPr>
        <w:tc>
          <w:tcPr>
            <w:tcW w:w="1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DCB1B0" w14:textId="77777777" w:rsidR="00986336" w:rsidRDefault="00A47007">
            <w:pPr>
              <w:jc w:val="center"/>
            </w:pPr>
            <w:r>
              <w:lastRenderedPageBreak/>
              <w:t>Week 6</w:t>
            </w:r>
          </w:p>
          <w:p w14:paraId="1F997DCA" w14:textId="77777777" w:rsidR="00986336" w:rsidRDefault="00A47007">
            <w:pPr>
              <w:spacing w:line="240" w:lineRule="auto"/>
              <w:jc w:val="center"/>
            </w:pPr>
            <w:r>
              <w:t>Module 3:</w:t>
            </w:r>
          </w:p>
          <w:p w14:paraId="5E7B617B" w14:textId="77777777" w:rsidR="00986336" w:rsidRDefault="00A47007">
            <w:pPr>
              <w:spacing w:after="240"/>
              <w:jc w:val="center"/>
            </w:pPr>
            <w:r>
              <w:t xml:space="preserve">Ch. 3 </w:t>
            </w:r>
          </w:p>
          <w:p w14:paraId="3E57A73E" w14:textId="77777777" w:rsidR="00986336" w:rsidRDefault="00986336">
            <w:pPr>
              <w:spacing w:after="240"/>
              <w:jc w:val="center"/>
            </w:pPr>
          </w:p>
          <w:p w14:paraId="43B7BD28" w14:textId="77777777" w:rsidR="00986336" w:rsidRDefault="00986336">
            <w:pPr>
              <w:spacing w:after="240"/>
              <w:jc w:val="center"/>
            </w:pPr>
          </w:p>
          <w:p w14:paraId="7AE073E1" w14:textId="77777777" w:rsidR="00986336" w:rsidRDefault="00986336">
            <w:pPr>
              <w:spacing w:after="240"/>
              <w:jc w:val="center"/>
            </w:pPr>
          </w:p>
          <w:p w14:paraId="0FCA8277" w14:textId="77777777" w:rsidR="00986336" w:rsidRDefault="00986336">
            <w:pPr>
              <w:spacing w:after="240"/>
              <w:jc w:val="center"/>
            </w:pPr>
          </w:p>
          <w:p w14:paraId="66FBCF4B" w14:textId="77777777" w:rsidR="00986336" w:rsidRDefault="00986336">
            <w:pPr>
              <w:spacing w:after="240"/>
              <w:jc w:val="center"/>
            </w:pPr>
          </w:p>
          <w:p w14:paraId="654C55B2" w14:textId="77777777" w:rsidR="00986336" w:rsidRDefault="00986336">
            <w:pPr>
              <w:spacing w:after="240"/>
              <w:jc w:val="center"/>
            </w:pPr>
          </w:p>
          <w:p w14:paraId="3C808B9E" w14:textId="77777777" w:rsidR="00986336" w:rsidRDefault="00986336">
            <w:pPr>
              <w:spacing w:after="240"/>
              <w:jc w:val="center"/>
            </w:pPr>
          </w:p>
          <w:p w14:paraId="2A791334" w14:textId="77777777" w:rsidR="00986336" w:rsidRDefault="00986336">
            <w:pPr>
              <w:spacing w:after="240"/>
              <w:jc w:val="center"/>
            </w:pPr>
          </w:p>
          <w:p w14:paraId="01E26D76" w14:textId="77777777" w:rsidR="00986336" w:rsidRDefault="00986336">
            <w:pPr>
              <w:spacing w:after="240"/>
              <w:jc w:val="center"/>
            </w:pPr>
          </w:p>
          <w:p w14:paraId="668E0ADA" w14:textId="77777777" w:rsidR="00986336" w:rsidRDefault="00986336">
            <w:pPr>
              <w:spacing w:after="240"/>
              <w:jc w:val="center"/>
            </w:pPr>
          </w:p>
          <w:p w14:paraId="724335DF" w14:textId="77777777" w:rsidR="00986336" w:rsidRDefault="00986336">
            <w:pPr>
              <w:spacing w:after="240"/>
              <w:jc w:val="center"/>
            </w:pPr>
          </w:p>
          <w:p w14:paraId="17769357" w14:textId="77777777" w:rsidR="00986336" w:rsidRDefault="00986336">
            <w:pPr>
              <w:spacing w:after="240"/>
              <w:jc w:val="center"/>
            </w:pPr>
          </w:p>
          <w:p w14:paraId="3AFF36AA" w14:textId="77777777" w:rsidR="00986336" w:rsidRDefault="00986336">
            <w:pPr>
              <w:spacing w:after="240"/>
              <w:jc w:val="center"/>
            </w:pPr>
          </w:p>
          <w:p w14:paraId="6BE0EB3A" w14:textId="77777777" w:rsidR="00986336" w:rsidRDefault="00986336">
            <w:pPr>
              <w:spacing w:after="240"/>
              <w:jc w:val="center"/>
            </w:pPr>
          </w:p>
          <w:p w14:paraId="2EACF73F" w14:textId="77777777" w:rsidR="00986336" w:rsidRDefault="00986336">
            <w:pPr>
              <w:spacing w:after="240"/>
              <w:jc w:val="center"/>
            </w:pPr>
          </w:p>
          <w:p w14:paraId="3C960A5F" w14:textId="77777777" w:rsidR="00986336" w:rsidRDefault="00986336">
            <w:pPr>
              <w:spacing w:after="240"/>
              <w:jc w:val="center"/>
            </w:pPr>
          </w:p>
          <w:p w14:paraId="6318BA39" w14:textId="77777777" w:rsidR="00986336" w:rsidRDefault="00986336">
            <w:pPr>
              <w:spacing w:line="240" w:lineRule="auto"/>
              <w:jc w:val="center"/>
            </w:pPr>
          </w:p>
          <w:p w14:paraId="46AD0322" w14:textId="77777777" w:rsidR="00986336" w:rsidRDefault="00986336">
            <w:pPr>
              <w:spacing w:line="240" w:lineRule="auto"/>
              <w:jc w:val="center"/>
            </w:pPr>
          </w:p>
          <w:p w14:paraId="765E14CD" w14:textId="77777777" w:rsidR="00986336" w:rsidRDefault="00A47007">
            <w:pPr>
              <w:spacing w:line="240" w:lineRule="auto"/>
              <w:jc w:val="center"/>
            </w:pPr>
            <w:r>
              <w:t>Module 4:</w:t>
            </w:r>
          </w:p>
          <w:p w14:paraId="1250FA6E" w14:textId="77777777" w:rsidR="00986336" w:rsidRDefault="00A47007">
            <w:pPr>
              <w:spacing w:after="240"/>
              <w:jc w:val="center"/>
            </w:pPr>
            <w:r>
              <w:t xml:space="preserve">Ch. 4   </w:t>
            </w:r>
          </w:p>
        </w:tc>
        <w:tc>
          <w:tcPr>
            <w:tcW w:w="3680" w:type="dxa"/>
            <w:tcBorders>
              <w:top w:val="nil"/>
              <w:left w:val="nil"/>
              <w:bottom w:val="single" w:sz="8" w:space="0" w:color="000000"/>
              <w:right w:val="single" w:sz="8" w:space="0" w:color="000000"/>
            </w:tcBorders>
            <w:tcMar>
              <w:top w:w="100" w:type="dxa"/>
              <w:left w:w="100" w:type="dxa"/>
              <w:bottom w:w="100" w:type="dxa"/>
              <w:right w:w="100" w:type="dxa"/>
            </w:tcMar>
          </w:tcPr>
          <w:p w14:paraId="47A40E79" w14:textId="77777777" w:rsidR="00986336" w:rsidRDefault="00A47007">
            <w:proofErr w:type="spellStart"/>
            <w:r>
              <w:rPr>
                <w:b/>
              </w:rPr>
              <w:lastRenderedPageBreak/>
              <w:t>Lección</w:t>
            </w:r>
            <w:proofErr w:type="spellEnd"/>
            <w:r>
              <w:rPr>
                <w:b/>
              </w:rPr>
              <w:t xml:space="preserve"> 28:</w:t>
            </w:r>
            <w:r>
              <w:t xml:space="preserve"> Asking and responding to information questions</w:t>
            </w:r>
          </w:p>
          <w:p w14:paraId="7BCC20DA" w14:textId="77777777" w:rsidR="00986336" w:rsidRDefault="00986336"/>
          <w:p w14:paraId="611556C9" w14:textId="77777777" w:rsidR="00986336" w:rsidRDefault="00A47007">
            <w:pPr>
              <w:numPr>
                <w:ilvl w:val="0"/>
                <w:numId w:val="5"/>
              </w:numPr>
            </w:pPr>
            <w:r>
              <w:t xml:space="preserve">Vocabulary: </w:t>
            </w:r>
          </w:p>
          <w:p w14:paraId="0AAF4626" w14:textId="77777777" w:rsidR="00986336" w:rsidRDefault="00A47007">
            <w:pPr>
              <w:spacing w:after="240"/>
              <w:ind w:left="720"/>
              <w:rPr>
                <w:i/>
              </w:rPr>
            </w:pPr>
            <w:r>
              <w:t>Question words</w:t>
            </w:r>
          </w:p>
          <w:p w14:paraId="0122CD37" w14:textId="77777777" w:rsidR="00986336" w:rsidRDefault="00A47007">
            <w:pPr>
              <w:numPr>
                <w:ilvl w:val="0"/>
                <w:numId w:val="5"/>
              </w:numPr>
            </w:pPr>
            <w:r>
              <w:lastRenderedPageBreak/>
              <w:t xml:space="preserve">Grammar: </w:t>
            </w:r>
          </w:p>
          <w:p w14:paraId="2F276D4E" w14:textId="77777777" w:rsidR="00986336" w:rsidRDefault="00A47007">
            <w:pPr>
              <w:ind w:left="720"/>
            </w:pPr>
            <w:r>
              <w:t>Interrogative sentences</w:t>
            </w:r>
          </w:p>
          <w:p w14:paraId="16991744" w14:textId="77777777" w:rsidR="00986336" w:rsidRDefault="00986336">
            <w:pPr>
              <w:ind w:left="720"/>
            </w:pPr>
          </w:p>
          <w:p w14:paraId="0A1E4716" w14:textId="77777777" w:rsidR="00986336" w:rsidRDefault="00986336">
            <w:pPr>
              <w:ind w:left="720"/>
            </w:pPr>
          </w:p>
          <w:p w14:paraId="4699DBBD" w14:textId="77777777" w:rsidR="00986336" w:rsidRDefault="00A47007">
            <w:proofErr w:type="spellStart"/>
            <w:r>
              <w:rPr>
                <w:b/>
              </w:rPr>
              <w:t>Lección</w:t>
            </w:r>
            <w:proofErr w:type="spellEnd"/>
            <w:r>
              <w:rPr>
                <w:b/>
              </w:rPr>
              <w:t xml:space="preserve"> 29:</w:t>
            </w:r>
            <w:r>
              <w:t xml:space="preserve"> Asking and responding to yes/no questions</w:t>
            </w:r>
          </w:p>
          <w:p w14:paraId="178FC175" w14:textId="77777777" w:rsidR="00986336" w:rsidRDefault="00986336"/>
          <w:p w14:paraId="00FD74EF" w14:textId="77777777" w:rsidR="00986336" w:rsidRDefault="00A47007">
            <w:pPr>
              <w:numPr>
                <w:ilvl w:val="0"/>
                <w:numId w:val="5"/>
              </w:numPr>
            </w:pPr>
            <w:r>
              <w:t xml:space="preserve">Grammar: </w:t>
            </w:r>
          </w:p>
          <w:p w14:paraId="167B969F" w14:textId="77777777" w:rsidR="00986336" w:rsidRDefault="00A47007">
            <w:pPr>
              <w:ind w:left="720"/>
            </w:pPr>
            <w:r>
              <w:t>Yes/no question syntax</w:t>
            </w:r>
          </w:p>
          <w:p w14:paraId="1E4E022B" w14:textId="77777777" w:rsidR="00986336" w:rsidRDefault="00986336">
            <w:pPr>
              <w:spacing w:line="240" w:lineRule="auto"/>
              <w:jc w:val="center"/>
            </w:pPr>
          </w:p>
          <w:p w14:paraId="31B5F7A3" w14:textId="77777777" w:rsidR="00986336" w:rsidRDefault="00A47007">
            <w:pPr>
              <w:spacing w:after="240"/>
            </w:pPr>
            <w:proofErr w:type="spellStart"/>
            <w:r>
              <w:rPr>
                <w:b/>
              </w:rPr>
              <w:t>Lección</w:t>
            </w:r>
            <w:proofErr w:type="spellEnd"/>
            <w:r>
              <w:rPr>
                <w:b/>
              </w:rPr>
              <w:t xml:space="preserve"> 30:</w:t>
            </w:r>
            <w:r>
              <w:t xml:space="preserve"> An Introduction to Mexico</w:t>
            </w:r>
          </w:p>
          <w:p w14:paraId="2CE9F967" w14:textId="77777777" w:rsidR="00986336" w:rsidRDefault="00A47007">
            <w:pPr>
              <w:numPr>
                <w:ilvl w:val="0"/>
                <w:numId w:val="9"/>
              </w:numPr>
              <w:rPr>
                <w:rFonts w:ascii="Calibri" w:eastAsia="Calibri" w:hAnsi="Calibri" w:cs="Calibri"/>
              </w:rPr>
            </w:pPr>
            <w:r>
              <w:t xml:space="preserve">Culture: </w:t>
            </w:r>
          </w:p>
          <w:p w14:paraId="2711A3B2" w14:textId="77777777" w:rsidR="00986336" w:rsidRDefault="00A47007">
            <w:pPr>
              <w:spacing w:after="240"/>
              <w:ind w:left="720"/>
              <w:rPr>
                <w:b/>
              </w:rPr>
            </w:pPr>
            <w:r>
              <w:t>México</w:t>
            </w:r>
          </w:p>
          <w:p w14:paraId="6AC1B97E" w14:textId="77777777" w:rsidR="00986336" w:rsidRDefault="00A47007">
            <w:pPr>
              <w:spacing w:after="240"/>
            </w:pPr>
            <w:proofErr w:type="spellStart"/>
            <w:r>
              <w:rPr>
                <w:b/>
              </w:rPr>
              <w:t>Lección</w:t>
            </w:r>
            <w:proofErr w:type="spellEnd"/>
            <w:r>
              <w:rPr>
                <w:b/>
              </w:rPr>
              <w:t xml:space="preserve"> 31:</w:t>
            </w:r>
            <w:r>
              <w:t xml:space="preserve"> Reflecting about our Learning</w:t>
            </w:r>
          </w:p>
          <w:p w14:paraId="24F60675" w14:textId="77777777" w:rsidR="00986336" w:rsidRDefault="00A47007">
            <w:pPr>
              <w:spacing w:after="240"/>
            </w:pPr>
            <w:r>
              <w:t>Reviewing Chapter 3 content, discussing what students can do with the language an</w:t>
            </w:r>
            <w:r>
              <w:t>d goals.</w:t>
            </w:r>
          </w:p>
          <w:p w14:paraId="0D62730D" w14:textId="77777777" w:rsidR="00986336" w:rsidRDefault="00A47007">
            <w:pPr>
              <w:spacing w:after="240"/>
              <w:jc w:val="center"/>
              <w:rPr>
                <w:b/>
              </w:rPr>
            </w:pPr>
            <w:r>
              <w:rPr>
                <w:b/>
              </w:rPr>
              <w:t>End of Chapter 3</w:t>
            </w:r>
          </w:p>
          <w:p w14:paraId="14E46436" w14:textId="77777777" w:rsidR="00986336" w:rsidRDefault="00A47007">
            <w:pPr>
              <w:spacing w:after="240"/>
              <w:jc w:val="center"/>
              <w:rPr>
                <w:b/>
                <w:color w:val="FB0007"/>
              </w:rPr>
            </w:pPr>
            <w:r>
              <w:rPr>
                <w:b/>
                <w:color w:val="FB0007"/>
              </w:rPr>
              <w:t>Take end-of the-chapter Assessment on Moodle</w:t>
            </w:r>
          </w:p>
          <w:p w14:paraId="18E51EB9" w14:textId="77777777" w:rsidR="00986336" w:rsidRDefault="00A47007">
            <w:proofErr w:type="spellStart"/>
            <w:r>
              <w:rPr>
                <w:b/>
              </w:rPr>
              <w:t>Lección</w:t>
            </w:r>
            <w:proofErr w:type="spellEnd"/>
            <w:r>
              <w:rPr>
                <w:b/>
              </w:rPr>
              <w:t xml:space="preserve"> 32:</w:t>
            </w:r>
            <w:r>
              <w:t xml:space="preserve"> Welcome to Chapter 4: </w:t>
            </w:r>
          </w:p>
          <w:p w14:paraId="28D84E0A" w14:textId="77777777" w:rsidR="00986336" w:rsidRDefault="00A47007">
            <w:r>
              <w:t>My family</w:t>
            </w:r>
          </w:p>
          <w:p w14:paraId="0D369D45" w14:textId="77777777" w:rsidR="00986336" w:rsidRDefault="00986336"/>
          <w:p w14:paraId="033C060F" w14:textId="77777777" w:rsidR="00986336" w:rsidRDefault="00A47007">
            <w:pPr>
              <w:spacing w:after="240"/>
              <w:rPr>
                <w:b/>
              </w:rPr>
            </w:pPr>
            <w:r>
              <w:rPr>
                <w:b/>
              </w:rPr>
              <w:t>-Introduction to the two-last- name system in the Spanish speaking world.</w:t>
            </w:r>
          </w:p>
          <w:p w14:paraId="30C12473" w14:textId="77777777" w:rsidR="00986336" w:rsidRPr="00413238" w:rsidRDefault="00A47007">
            <w:pPr>
              <w:rPr>
                <w:lang w:val="es-ES"/>
              </w:rPr>
            </w:pPr>
            <w:r w:rsidRPr="00413238">
              <w:rPr>
                <w:lang w:val="es-ES"/>
              </w:rPr>
              <w:t>Culture/Reading</w:t>
            </w:r>
          </w:p>
          <w:p w14:paraId="7CA00FB1" w14:textId="77777777" w:rsidR="00986336" w:rsidRPr="00413238" w:rsidRDefault="00A47007">
            <w:pPr>
              <w:spacing w:after="240" w:line="240" w:lineRule="auto"/>
              <w:ind w:left="720"/>
              <w:rPr>
                <w:i/>
                <w:lang w:val="es-ES"/>
              </w:rPr>
            </w:pPr>
            <w:r w:rsidRPr="00413238">
              <w:rPr>
                <w:i/>
                <w:lang w:val="es-ES"/>
              </w:rPr>
              <w:t>El sistema de los apellidos</w:t>
            </w:r>
          </w:p>
          <w:p w14:paraId="2386E7D2" w14:textId="77777777" w:rsidR="00986336" w:rsidRDefault="00A47007">
            <w:pPr>
              <w:spacing w:line="240" w:lineRule="auto"/>
              <w:jc w:val="center"/>
              <w:rPr>
                <w:i/>
              </w:rPr>
            </w:pPr>
            <w:r>
              <w:rPr>
                <w:color w:val="FB0007"/>
                <w:highlight w:val="white"/>
              </w:rPr>
              <w:t xml:space="preserve">Complete Week 6 </w:t>
            </w:r>
            <w:r>
              <w:rPr>
                <w:color w:val="FB0007"/>
                <w:highlight w:val="white"/>
              </w:rPr>
              <w:t>Activity on Moodle</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14:paraId="09783A22" w14:textId="77777777" w:rsidR="00986336" w:rsidRPr="00413238" w:rsidRDefault="00A47007">
            <w:pPr>
              <w:rPr>
                <w:color w:val="373D3F"/>
                <w:highlight w:val="white"/>
                <w:lang w:val="es-ES"/>
              </w:rPr>
            </w:pPr>
            <w:r w:rsidRPr="00413238">
              <w:rPr>
                <w:color w:val="373D3F"/>
                <w:highlight w:val="white"/>
                <w:lang w:val="es-ES"/>
              </w:rPr>
              <w:lastRenderedPageBreak/>
              <w:t>Libro Libre</w:t>
            </w:r>
          </w:p>
          <w:p w14:paraId="645AF1D5"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3: </w:t>
            </w:r>
            <w:proofErr w:type="spellStart"/>
            <w:r w:rsidRPr="00413238">
              <w:rPr>
                <w:lang w:val="es-ES"/>
              </w:rPr>
              <w:t>Our</w:t>
            </w:r>
            <w:proofErr w:type="spellEnd"/>
            <w:r w:rsidRPr="00413238">
              <w:rPr>
                <w:lang w:val="es-ES"/>
              </w:rPr>
              <w:t xml:space="preserve"> </w:t>
            </w:r>
            <w:proofErr w:type="spellStart"/>
            <w:r w:rsidRPr="00413238">
              <w:rPr>
                <w:lang w:val="es-ES"/>
              </w:rPr>
              <w:t>Routine</w:t>
            </w:r>
            <w:proofErr w:type="spellEnd"/>
          </w:p>
          <w:p w14:paraId="0FFC5D29" w14:textId="77777777" w:rsidR="00986336" w:rsidRPr="00413238" w:rsidRDefault="00A47007">
            <w:pPr>
              <w:rPr>
                <w:lang w:val="es-ES"/>
              </w:rPr>
            </w:pPr>
            <w:r w:rsidRPr="00413238">
              <w:rPr>
                <w:color w:val="373D3F"/>
                <w:highlight w:val="white"/>
                <w:lang w:val="es-ES"/>
              </w:rPr>
              <w:t>Sección 4: Las preguntas</w:t>
            </w:r>
          </w:p>
          <w:p w14:paraId="5F8EAD22" w14:textId="77777777" w:rsidR="00986336" w:rsidRPr="00413238" w:rsidRDefault="00986336">
            <w:pPr>
              <w:rPr>
                <w:lang w:val="es-ES"/>
              </w:rPr>
            </w:pPr>
          </w:p>
          <w:p w14:paraId="7F94D6E0" w14:textId="77777777" w:rsidR="00986336" w:rsidRPr="00413238" w:rsidRDefault="00986336">
            <w:pPr>
              <w:rPr>
                <w:lang w:val="es-ES"/>
              </w:rPr>
            </w:pPr>
          </w:p>
          <w:p w14:paraId="0C04544D" w14:textId="77777777" w:rsidR="00986336" w:rsidRPr="00413238" w:rsidRDefault="00986336">
            <w:pPr>
              <w:rPr>
                <w:lang w:val="es-ES"/>
              </w:rPr>
            </w:pPr>
          </w:p>
          <w:p w14:paraId="1D22CA71" w14:textId="77777777" w:rsidR="00986336" w:rsidRPr="00413238" w:rsidRDefault="00986336">
            <w:pPr>
              <w:rPr>
                <w:lang w:val="es-ES"/>
              </w:rPr>
            </w:pPr>
          </w:p>
          <w:p w14:paraId="5ABD1AEE" w14:textId="77777777" w:rsidR="00986336" w:rsidRPr="00413238" w:rsidRDefault="00986336">
            <w:pPr>
              <w:rPr>
                <w:lang w:val="es-ES"/>
              </w:rPr>
            </w:pPr>
          </w:p>
          <w:p w14:paraId="23BEFA0C" w14:textId="77777777" w:rsidR="00986336" w:rsidRPr="00413238" w:rsidRDefault="00986336">
            <w:pPr>
              <w:rPr>
                <w:lang w:val="es-ES"/>
              </w:rPr>
            </w:pPr>
          </w:p>
          <w:p w14:paraId="708B732D" w14:textId="77777777" w:rsidR="00986336" w:rsidRPr="00413238" w:rsidRDefault="00986336">
            <w:pPr>
              <w:rPr>
                <w:lang w:val="es-ES"/>
              </w:rPr>
            </w:pPr>
          </w:p>
          <w:p w14:paraId="30CE76DE" w14:textId="77777777" w:rsidR="00986336" w:rsidRPr="00413238" w:rsidRDefault="00986336">
            <w:pPr>
              <w:rPr>
                <w:lang w:val="es-ES"/>
              </w:rPr>
            </w:pPr>
          </w:p>
          <w:p w14:paraId="7BB2DD50" w14:textId="77777777" w:rsidR="00986336" w:rsidRPr="00413238" w:rsidRDefault="00A47007">
            <w:pPr>
              <w:rPr>
                <w:color w:val="373D3F"/>
                <w:highlight w:val="white"/>
                <w:lang w:val="es-ES"/>
              </w:rPr>
            </w:pPr>
            <w:r w:rsidRPr="00413238">
              <w:rPr>
                <w:color w:val="373D3F"/>
                <w:highlight w:val="white"/>
                <w:lang w:val="es-ES"/>
              </w:rPr>
              <w:t>Libro Libre</w:t>
            </w:r>
          </w:p>
          <w:p w14:paraId="17E14EE2"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3: </w:t>
            </w:r>
            <w:proofErr w:type="spellStart"/>
            <w:r w:rsidRPr="00413238">
              <w:rPr>
                <w:lang w:val="es-ES"/>
              </w:rPr>
              <w:t>Our</w:t>
            </w:r>
            <w:proofErr w:type="spellEnd"/>
            <w:r w:rsidRPr="00413238">
              <w:rPr>
                <w:lang w:val="es-ES"/>
              </w:rPr>
              <w:t xml:space="preserve"> </w:t>
            </w:r>
            <w:proofErr w:type="spellStart"/>
            <w:r w:rsidRPr="00413238">
              <w:rPr>
                <w:lang w:val="es-ES"/>
              </w:rPr>
              <w:t>Routine</w:t>
            </w:r>
            <w:proofErr w:type="spellEnd"/>
          </w:p>
          <w:p w14:paraId="399C01A7" w14:textId="77777777" w:rsidR="00986336" w:rsidRPr="00413238" w:rsidRDefault="00A47007">
            <w:pPr>
              <w:rPr>
                <w:color w:val="373D3F"/>
                <w:highlight w:val="white"/>
                <w:lang w:val="es-ES"/>
              </w:rPr>
            </w:pPr>
            <w:r w:rsidRPr="00413238">
              <w:rPr>
                <w:color w:val="373D3F"/>
                <w:highlight w:val="white"/>
                <w:lang w:val="es-ES"/>
              </w:rPr>
              <w:t>Sección 4: Las preguntas</w:t>
            </w:r>
          </w:p>
          <w:p w14:paraId="30F83D6F" w14:textId="77777777" w:rsidR="00986336" w:rsidRPr="00413238" w:rsidRDefault="00986336">
            <w:pPr>
              <w:rPr>
                <w:color w:val="373D3F"/>
                <w:highlight w:val="white"/>
                <w:lang w:val="es-ES"/>
              </w:rPr>
            </w:pPr>
          </w:p>
          <w:p w14:paraId="3E599607" w14:textId="77777777" w:rsidR="00986336" w:rsidRPr="00413238" w:rsidRDefault="00986336">
            <w:pPr>
              <w:rPr>
                <w:color w:val="373D3F"/>
                <w:highlight w:val="white"/>
                <w:lang w:val="es-ES"/>
              </w:rPr>
            </w:pPr>
          </w:p>
          <w:p w14:paraId="0DDD680F" w14:textId="77777777" w:rsidR="00986336" w:rsidRPr="00413238" w:rsidRDefault="00986336">
            <w:pPr>
              <w:rPr>
                <w:color w:val="373D3F"/>
                <w:highlight w:val="white"/>
                <w:lang w:val="es-ES"/>
              </w:rPr>
            </w:pPr>
          </w:p>
          <w:p w14:paraId="01EDAEF1" w14:textId="77777777" w:rsidR="00986336" w:rsidRPr="00413238" w:rsidRDefault="00A47007">
            <w:pPr>
              <w:rPr>
                <w:color w:val="373D3F"/>
                <w:highlight w:val="white"/>
                <w:lang w:val="es-ES"/>
              </w:rPr>
            </w:pPr>
            <w:r w:rsidRPr="00413238">
              <w:rPr>
                <w:color w:val="373D3F"/>
                <w:highlight w:val="white"/>
                <w:lang w:val="es-ES"/>
              </w:rPr>
              <w:t>Libro Libre</w:t>
            </w:r>
          </w:p>
          <w:p w14:paraId="165CFC77"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3: </w:t>
            </w:r>
            <w:proofErr w:type="spellStart"/>
            <w:r w:rsidRPr="00413238">
              <w:rPr>
                <w:lang w:val="es-ES"/>
              </w:rPr>
              <w:t>Our</w:t>
            </w:r>
            <w:proofErr w:type="spellEnd"/>
            <w:r w:rsidRPr="00413238">
              <w:rPr>
                <w:lang w:val="es-ES"/>
              </w:rPr>
              <w:t xml:space="preserve"> </w:t>
            </w:r>
            <w:proofErr w:type="spellStart"/>
            <w:r w:rsidRPr="00413238">
              <w:rPr>
                <w:lang w:val="es-ES"/>
              </w:rPr>
              <w:t>Routine</w:t>
            </w:r>
            <w:proofErr w:type="spellEnd"/>
          </w:p>
          <w:p w14:paraId="084E1B75" w14:textId="77777777" w:rsidR="00986336" w:rsidRPr="00413238" w:rsidRDefault="00A47007">
            <w:pPr>
              <w:spacing w:line="240" w:lineRule="auto"/>
              <w:rPr>
                <w:lang w:val="es-ES"/>
              </w:rPr>
            </w:pPr>
            <w:r w:rsidRPr="00413238">
              <w:rPr>
                <w:lang w:val="es-ES"/>
              </w:rPr>
              <w:t>Sección Cultura: México</w:t>
            </w:r>
          </w:p>
          <w:p w14:paraId="378000CA" w14:textId="77777777" w:rsidR="00986336" w:rsidRPr="00413238" w:rsidRDefault="00986336">
            <w:pPr>
              <w:spacing w:line="240" w:lineRule="auto"/>
              <w:rPr>
                <w:lang w:val="es-ES"/>
              </w:rPr>
            </w:pPr>
          </w:p>
          <w:p w14:paraId="44AB2272" w14:textId="77777777" w:rsidR="00986336" w:rsidRPr="00413238" w:rsidRDefault="00986336">
            <w:pPr>
              <w:spacing w:line="240" w:lineRule="auto"/>
              <w:rPr>
                <w:lang w:val="es-ES"/>
              </w:rPr>
            </w:pPr>
          </w:p>
          <w:p w14:paraId="745539D1" w14:textId="77777777" w:rsidR="00986336" w:rsidRPr="00413238" w:rsidRDefault="00986336">
            <w:pPr>
              <w:spacing w:line="240" w:lineRule="auto"/>
              <w:rPr>
                <w:lang w:val="es-ES"/>
              </w:rPr>
            </w:pPr>
          </w:p>
          <w:p w14:paraId="0497EEEE" w14:textId="77777777" w:rsidR="00986336" w:rsidRPr="00413238" w:rsidRDefault="00A47007">
            <w:pPr>
              <w:rPr>
                <w:color w:val="373D3F"/>
                <w:highlight w:val="white"/>
                <w:lang w:val="es-ES"/>
              </w:rPr>
            </w:pPr>
            <w:r w:rsidRPr="00413238">
              <w:rPr>
                <w:color w:val="373D3F"/>
                <w:highlight w:val="white"/>
                <w:lang w:val="es-ES"/>
              </w:rPr>
              <w:t>Libro Libre</w:t>
            </w:r>
          </w:p>
          <w:p w14:paraId="53B5D86E"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3: </w:t>
            </w:r>
            <w:proofErr w:type="spellStart"/>
            <w:r w:rsidRPr="00413238">
              <w:rPr>
                <w:lang w:val="es-ES"/>
              </w:rPr>
              <w:t>Our</w:t>
            </w:r>
            <w:proofErr w:type="spellEnd"/>
            <w:r w:rsidRPr="00413238">
              <w:rPr>
                <w:lang w:val="es-ES"/>
              </w:rPr>
              <w:t xml:space="preserve"> </w:t>
            </w:r>
            <w:proofErr w:type="spellStart"/>
            <w:r w:rsidRPr="00413238">
              <w:rPr>
                <w:lang w:val="es-ES"/>
              </w:rPr>
              <w:t>Routine</w:t>
            </w:r>
            <w:proofErr w:type="spellEnd"/>
          </w:p>
          <w:p w14:paraId="023CE81B" w14:textId="77777777" w:rsidR="00986336" w:rsidRPr="00413238" w:rsidRDefault="00A47007">
            <w:pPr>
              <w:spacing w:line="240" w:lineRule="auto"/>
              <w:rPr>
                <w:lang w:val="es-ES"/>
              </w:rPr>
            </w:pPr>
            <w:r w:rsidRPr="00413238">
              <w:rPr>
                <w:lang w:val="es-ES"/>
              </w:rPr>
              <w:t>Sección ¡A reflexionar!</w:t>
            </w:r>
          </w:p>
          <w:p w14:paraId="75A0F5C0" w14:textId="77777777" w:rsidR="00986336" w:rsidRPr="00413238" w:rsidRDefault="00986336">
            <w:pPr>
              <w:spacing w:line="240" w:lineRule="auto"/>
              <w:rPr>
                <w:lang w:val="es-ES"/>
              </w:rPr>
            </w:pPr>
          </w:p>
          <w:p w14:paraId="3B00AB75" w14:textId="77777777" w:rsidR="00986336" w:rsidRPr="00413238" w:rsidRDefault="00986336">
            <w:pPr>
              <w:spacing w:line="240" w:lineRule="auto"/>
              <w:rPr>
                <w:lang w:val="es-ES"/>
              </w:rPr>
            </w:pPr>
          </w:p>
          <w:p w14:paraId="23BE76DB" w14:textId="77777777" w:rsidR="00986336" w:rsidRPr="00413238" w:rsidRDefault="00986336">
            <w:pPr>
              <w:spacing w:line="240" w:lineRule="auto"/>
              <w:rPr>
                <w:lang w:val="es-ES"/>
              </w:rPr>
            </w:pPr>
          </w:p>
          <w:p w14:paraId="5CE270BF" w14:textId="77777777" w:rsidR="00986336" w:rsidRPr="00413238" w:rsidRDefault="00986336">
            <w:pPr>
              <w:spacing w:line="240" w:lineRule="auto"/>
              <w:rPr>
                <w:lang w:val="es-ES"/>
              </w:rPr>
            </w:pPr>
          </w:p>
          <w:p w14:paraId="760C2A46" w14:textId="77777777" w:rsidR="00986336" w:rsidRPr="00413238" w:rsidRDefault="00986336">
            <w:pPr>
              <w:spacing w:line="240" w:lineRule="auto"/>
              <w:rPr>
                <w:lang w:val="es-ES"/>
              </w:rPr>
            </w:pPr>
          </w:p>
          <w:p w14:paraId="4BBEA5EE" w14:textId="77777777" w:rsidR="00986336" w:rsidRPr="00413238" w:rsidRDefault="00986336">
            <w:pPr>
              <w:spacing w:line="240" w:lineRule="auto"/>
              <w:rPr>
                <w:lang w:val="es-ES"/>
              </w:rPr>
            </w:pPr>
          </w:p>
          <w:p w14:paraId="6BF087E1" w14:textId="77777777" w:rsidR="00986336" w:rsidRPr="00413238" w:rsidRDefault="00986336">
            <w:pPr>
              <w:spacing w:line="240" w:lineRule="auto"/>
              <w:rPr>
                <w:lang w:val="es-ES"/>
              </w:rPr>
            </w:pPr>
          </w:p>
          <w:p w14:paraId="0599BC93" w14:textId="77777777" w:rsidR="00986336" w:rsidRPr="00413238" w:rsidRDefault="00986336">
            <w:pPr>
              <w:spacing w:line="240" w:lineRule="auto"/>
              <w:rPr>
                <w:lang w:val="es-ES"/>
              </w:rPr>
            </w:pPr>
          </w:p>
          <w:p w14:paraId="75E4145D" w14:textId="77777777" w:rsidR="00986336" w:rsidRPr="00413238" w:rsidRDefault="00986336">
            <w:pPr>
              <w:spacing w:line="240" w:lineRule="auto"/>
              <w:rPr>
                <w:lang w:val="es-ES"/>
              </w:rPr>
            </w:pPr>
          </w:p>
          <w:p w14:paraId="49EE2022" w14:textId="77777777" w:rsidR="00986336" w:rsidRPr="00413238" w:rsidRDefault="00986336">
            <w:pPr>
              <w:spacing w:line="240" w:lineRule="auto"/>
              <w:rPr>
                <w:lang w:val="es-ES"/>
              </w:rPr>
            </w:pPr>
          </w:p>
          <w:p w14:paraId="4F538501" w14:textId="77777777" w:rsidR="00986336" w:rsidRPr="00413238" w:rsidRDefault="00986336">
            <w:pPr>
              <w:spacing w:line="240" w:lineRule="auto"/>
              <w:rPr>
                <w:lang w:val="es-ES"/>
              </w:rPr>
            </w:pPr>
          </w:p>
          <w:p w14:paraId="52224A3C" w14:textId="77777777" w:rsidR="00986336" w:rsidRPr="00413238" w:rsidRDefault="00A47007">
            <w:pPr>
              <w:rPr>
                <w:color w:val="373D3F"/>
                <w:highlight w:val="white"/>
                <w:lang w:val="es-ES"/>
              </w:rPr>
            </w:pPr>
            <w:r w:rsidRPr="00413238">
              <w:rPr>
                <w:color w:val="373D3F"/>
                <w:highlight w:val="white"/>
                <w:lang w:val="es-ES"/>
              </w:rPr>
              <w:t>Libro Libre</w:t>
            </w:r>
          </w:p>
          <w:p w14:paraId="0886B598"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4: </w:t>
            </w:r>
            <w:proofErr w:type="spellStart"/>
            <w:r w:rsidRPr="00413238">
              <w:rPr>
                <w:lang w:val="es-ES"/>
              </w:rPr>
              <w:t>My</w:t>
            </w:r>
            <w:proofErr w:type="spellEnd"/>
            <w:r w:rsidRPr="00413238">
              <w:rPr>
                <w:lang w:val="es-ES"/>
              </w:rPr>
              <w:t xml:space="preserve"> </w:t>
            </w:r>
            <w:proofErr w:type="spellStart"/>
            <w:r w:rsidRPr="00413238">
              <w:rPr>
                <w:lang w:val="es-ES"/>
              </w:rPr>
              <w:t>family</w:t>
            </w:r>
            <w:proofErr w:type="spellEnd"/>
          </w:p>
          <w:p w14:paraId="32F13ADF" w14:textId="77777777" w:rsidR="00986336" w:rsidRPr="00413238" w:rsidRDefault="00A47007">
            <w:pPr>
              <w:rPr>
                <w:lang w:val="es-ES"/>
              </w:rPr>
            </w:pPr>
            <w:r w:rsidRPr="00413238">
              <w:rPr>
                <w:color w:val="373D3F"/>
                <w:highlight w:val="white"/>
                <w:lang w:val="es-ES"/>
              </w:rPr>
              <w:t>Sección: ¡A descubrir!</w:t>
            </w:r>
            <w:r w:rsidRPr="00413238">
              <w:rPr>
                <w:lang w:val="es-ES"/>
              </w:rPr>
              <w:t xml:space="preserve">, </w:t>
            </w:r>
            <w:proofErr w:type="spellStart"/>
            <w:r w:rsidRPr="00413238">
              <w:rPr>
                <w:lang w:val="es-ES"/>
              </w:rPr>
              <w:t>pages</w:t>
            </w:r>
            <w:proofErr w:type="spellEnd"/>
          </w:p>
          <w:p w14:paraId="6B6C4EC2" w14:textId="77777777" w:rsidR="00986336" w:rsidRPr="00413238" w:rsidRDefault="00986336">
            <w:pPr>
              <w:rPr>
                <w:lang w:val="es-ES"/>
              </w:rPr>
            </w:pPr>
          </w:p>
        </w:tc>
      </w:tr>
      <w:tr w:rsidR="00986336" w:rsidRPr="00407F4C" w14:paraId="136ECD6E" w14:textId="77777777">
        <w:trPr>
          <w:trHeight w:val="815"/>
        </w:trPr>
        <w:tc>
          <w:tcPr>
            <w:tcW w:w="1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F503FF" w14:textId="77777777" w:rsidR="00986336" w:rsidRDefault="00A47007">
            <w:pPr>
              <w:jc w:val="center"/>
            </w:pPr>
            <w:r>
              <w:lastRenderedPageBreak/>
              <w:t>Week 7</w:t>
            </w:r>
          </w:p>
          <w:p w14:paraId="7CA727B2" w14:textId="77777777" w:rsidR="00986336" w:rsidRDefault="00A47007">
            <w:pPr>
              <w:spacing w:line="240" w:lineRule="auto"/>
              <w:jc w:val="center"/>
            </w:pPr>
            <w:r>
              <w:t>Module 4:</w:t>
            </w:r>
          </w:p>
          <w:p w14:paraId="33AAE49B" w14:textId="77777777" w:rsidR="00986336" w:rsidRDefault="00A47007">
            <w:pPr>
              <w:spacing w:after="240"/>
              <w:jc w:val="center"/>
            </w:pPr>
            <w:r>
              <w:t xml:space="preserve">Ch. 4 </w:t>
            </w:r>
          </w:p>
        </w:tc>
        <w:tc>
          <w:tcPr>
            <w:tcW w:w="3680" w:type="dxa"/>
            <w:tcBorders>
              <w:top w:val="nil"/>
              <w:left w:val="nil"/>
              <w:bottom w:val="single" w:sz="8" w:space="0" w:color="000000"/>
              <w:right w:val="single" w:sz="8" w:space="0" w:color="000000"/>
            </w:tcBorders>
            <w:tcMar>
              <w:top w:w="100" w:type="dxa"/>
              <w:left w:w="100" w:type="dxa"/>
              <w:bottom w:w="100" w:type="dxa"/>
              <w:right w:w="100" w:type="dxa"/>
            </w:tcMar>
          </w:tcPr>
          <w:p w14:paraId="3E10DB69" w14:textId="77777777" w:rsidR="00986336" w:rsidRDefault="00A47007">
            <w:proofErr w:type="spellStart"/>
            <w:r>
              <w:rPr>
                <w:b/>
              </w:rPr>
              <w:t>Lección</w:t>
            </w:r>
            <w:proofErr w:type="spellEnd"/>
            <w:r>
              <w:rPr>
                <w:b/>
              </w:rPr>
              <w:t xml:space="preserve"> 33:</w:t>
            </w:r>
            <w:r>
              <w:t xml:space="preserve"> Expressing where we go</w:t>
            </w:r>
          </w:p>
          <w:p w14:paraId="27BE2177" w14:textId="77777777" w:rsidR="00986336" w:rsidRDefault="00986336"/>
          <w:p w14:paraId="44168F4C" w14:textId="77777777" w:rsidR="00986336" w:rsidRDefault="00A47007">
            <w:pPr>
              <w:numPr>
                <w:ilvl w:val="0"/>
                <w:numId w:val="5"/>
              </w:numPr>
            </w:pPr>
            <w:r>
              <w:t xml:space="preserve">Vocabulary: </w:t>
            </w:r>
          </w:p>
          <w:p w14:paraId="308431E0" w14:textId="77777777" w:rsidR="00986336" w:rsidRDefault="00A47007">
            <w:pPr>
              <w:ind w:left="720"/>
            </w:pPr>
            <w:r>
              <w:lastRenderedPageBreak/>
              <w:t>Places in a city</w:t>
            </w:r>
          </w:p>
          <w:p w14:paraId="5A7A1AFE" w14:textId="77777777" w:rsidR="00986336" w:rsidRDefault="00A47007">
            <w:pPr>
              <w:ind w:left="720"/>
            </w:pPr>
            <w:r>
              <w:t>The -</w:t>
            </w:r>
            <w:proofErr w:type="spellStart"/>
            <w:r>
              <w:t>ería</w:t>
            </w:r>
            <w:proofErr w:type="spellEnd"/>
            <w:r>
              <w:t xml:space="preserve"> suffix</w:t>
            </w:r>
          </w:p>
          <w:p w14:paraId="196A5A18" w14:textId="77777777" w:rsidR="00986336" w:rsidRDefault="00A47007">
            <w:pPr>
              <w:spacing w:after="240"/>
              <w:ind w:left="720"/>
            </w:pPr>
            <w:r>
              <w:t>Frequency words</w:t>
            </w:r>
          </w:p>
          <w:p w14:paraId="200EF9B3" w14:textId="77777777" w:rsidR="00986336" w:rsidRDefault="00A47007">
            <w:pPr>
              <w:numPr>
                <w:ilvl w:val="0"/>
                <w:numId w:val="5"/>
              </w:numPr>
            </w:pPr>
            <w:r>
              <w:t xml:space="preserve">Grammar: </w:t>
            </w:r>
          </w:p>
          <w:p w14:paraId="798E1D98" w14:textId="77777777" w:rsidR="00986336" w:rsidRDefault="00A47007">
            <w:pPr>
              <w:ind w:left="720"/>
            </w:pPr>
            <w:r>
              <w:t xml:space="preserve">Irregular verb </w:t>
            </w:r>
            <w:proofErr w:type="spellStart"/>
            <w:r>
              <w:t>Ir</w:t>
            </w:r>
            <w:proofErr w:type="spellEnd"/>
          </w:p>
          <w:p w14:paraId="5C123AB1" w14:textId="77777777" w:rsidR="00986336" w:rsidRDefault="00986336">
            <w:pPr>
              <w:ind w:left="720"/>
            </w:pPr>
          </w:p>
          <w:p w14:paraId="4262767C" w14:textId="77777777" w:rsidR="00986336" w:rsidRDefault="00A47007">
            <w:proofErr w:type="spellStart"/>
            <w:r>
              <w:rPr>
                <w:b/>
              </w:rPr>
              <w:t>Lección</w:t>
            </w:r>
            <w:proofErr w:type="spellEnd"/>
            <w:r>
              <w:rPr>
                <w:b/>
              </w:rPr>
              <w:t xml:space="preserve"> 34:</w:t>
            </w:r>
            <w:r>
              <w:t xml:space="preserve"> Expressing what we are going to do</w:t>
            </w:r>
          </w:p>
          <w:p w14:paraId="5668593F" w14:textId="77777777" w:rsidR="00986336" w:rsidRDefault="00986336"/>
          <w:p w14:paraId="7C34BCCB" w14:textId="77777777" w:rsidR="00986336" w:rsidRDefault="00A47007">
            <w:pPr>
              <w:numPr>
                <w:ilvl w:val="0"/>
                <w:numId w:val="5"/>
              </w:numPr>
            </w:pPr>
            <w:r>
              <w:t xml:space="preserve">Vocabulary: </w:t>
            </w:r>
          </w:p>
          <w:p w14:paraId="0E3BC211" w14:textId="77777777" w:rsidR="00986336" w:rsidRDefault="00A47007">
            <w:pPr>
              <w:spacing w:after="240"/>
              <w:ind w:left="720"/>
            </w:pPr>
            <w:r>
              <w:t>Expressions to talk about the future</w:t>
            </w:r>
          </w:p>
          <w:p w14:paraId="2590C5A4" w14:textId="77777777" w:rsidR="00986336" w:rsidRDefault="00A47007">
            <w:pPr>
              <w:numPr>
                <w:ilvl w:val="0"/>
                <w:numId w:val="5"/>
              </w:numPr>
            </w:pPr>
            <w:r>
              <w:t xml:space="preserve">Grammar: </w:t>
            </w:r>
          </w:p>
          <w:p w14:paraId="3DFAF8A6" w14:textId="77777777" w:rsidR="00986336" w:rsidRDefault="00A47007">
            <w:pPr>
              <w:ind w:left="720"/>
              <w:rPr>
                <w:color w:val="FB0007"/>
                <w:highlight w:val="white"/>
              </w:rPr>
            </w:pPr>
            <w:r>
              <w:t xml:space="preserve">Future tense syntax: </w:t>
            </w:r>
            <w:proofErr w:type="spellStart"/>
            <w:r>
              <w:t>Ir</w:t>
            </w:r>
            <w:proofErr w:type="spellEnd"/>
            <w:r>
              <w:t xml:space="preserve"> + a + infinitive</w:t>
            </w:r>
          </w:p>
          <w:p w14:paraId="6021CA80" w14:textId="77777777" w:rsidR="00986336" w:rsidRDefault="00986336">
            <w:pPr>
              <w:spacing w:line="240" w:lineRule="auto"/>
              <w:jc w:val="center"/>
              <w:rPr>
                <w:color w:val="FB0007"/>
                <w:highlight w:val="white"/>
              </w:rPr>
            </w:pPr>
          </w:p>
          <w:p w14:paraId="0B62744F" w14:textId="307B0F12" w:rsidR="00986336" w:rsidRDefault="00A47007">
            <w:proofErr w:type="spellStart"/>
            <w:r>
              <w:rPr>
                <w:b/>
              </w:rPr>
              <w:t>Lección</w:t>
            </w:r>
            <w:proofErr w:type="spellEnd"/>
            <w:r>
              <w:rPr>
                <w:b/>
              </w:rPr>
              <w:t xml:space="preserve"> 35:</w:t>
            </w:r>
            <w:r>
              <w:t xml:space="preserve"> Practicing numbers to express prices, and </w:t>
            </w:r>
            <w:r w:rsidR="00413238">
              <w:t>refer historical</w:t>
            </w:r>
            <w:r>
              <w:t xml:space="preserve"> events and life milestones</w:t>
            </w:r>
          </w:p>
          <w:p w14:paraId="5B14AC13" w14:textId="77777777" w:rsidR="00986336" w:rsidRDefault="00986336"/>
          <w:p w14:paraId="431A49A4" w14:textId="77777777" w:rsidR="00986336" w:rsidRDefault="00A47007">
            <w:pPr>
              <w:numPr>
                <w:ilvl w:val="0"/>
                <w:numId w:val="5"/>
              </w:numPr>
            </w:pPr>
            <w:r>
              <w:t xml:space="preserve">Vocabulary: </w:t>
            </w:r>
          </w:p>
          <w:p w14:paraId="6287F244" w14:textId="77777777" w:rsidR="00986336" w:rsidRDefault="00A47007">
            <w:pPr>
              <w:ind w:left="720"/>
            </w:pPr>
            <w:r>
              <w:t xml:space="preserve">Los </w:t>
            </w:r>
            <w:proofErr w:type="spellStart"/>
            <w:r>
              <w:t>números</w:t>
            </w:r>
            <w:proofErr w:type="spellEnd"/>
            <w:r>
              <w:t xml:space="preserve"> de 101-1.000.000</w:t>
            </w:r>
          </w:p>
          <w:p w14:paraId="146604CE" w14:textId="77777777" w:rsidR="00986336" w:rsidRDefault="00986336">
            <w:pPr>
              <w:spacing w:after="240"/>
              <w:rPr>
                <w:b/>
              </w:rPr>
            </w:pPr>
          </w:p>
          <w:p w14:paraId="28D30E1B" w14:textId="77777777" w:rsidR="00986336" w:rsidRDefault="00A47007">
            <w:proofErr w:type="spellStart"/>
            <w:r>
              <w:rPr>
                <w:b/>
              </w:rPr>
              <w:t>Lección</w:t>
            </w:r>
            <w:proofErr w:type="spellEnd"/>
            <w:r>
              <w:rPr>
                <w:b/>
              </w:rPr>
              <w:t xml:space="preserve"> 36:</w:t>
            </w:r>
            <w:r>
              <w:t xml:space="preserve"> Describing family relationships</w:t>
            </w:r>
          </w:p>
          <w:p w14:paraId="43D0EF49" w14:textId="77777777" w:rsidR="00986336" w:rsidRDefault="00986336"/>
          <w:p w14:paraId="41789651" w14:textId="77777777" w:rsidR="00986336" w:rsidRDefault="00A47007">
            <w:pPr>
              <w:numPr>
                <w:ilvl w:val="0"/>
                <w:numId w:val="5"/>
              </w:numPr>
            </w:pPr>
            <w:r>
              <w:t xml:space="preserve">Vocabulary: </w:t>
            </w:r>
          </w:p>
          <w:p w14:paraId="4A2B7040" w14:textId="77777777" w:rsidR="00986336" w:rsidRDefault="00A47007">
            <w:pPr>
              <w:ind w:left="720"/>
            </w:pPr>
            <w:r>
              <w:t>Family members</w:t>
            </w:r>
          </w:p>
          <w:p w14:paraId="7F7E2462" w14:textId="77777777" w:rsidR="00986336" w:rsidRDefault="00986336">
            <w:pPr>
              <w:ind w:left="720"/>
            </w:pPr>
          </w:p>
          <w:p w14:paraId="2546BB57" w14:textId="77777777" w:rsidR="00986336" w:rsidRDefault="00A47007">
            <w:pPr>
              <w:numPr>
                <w:ilvl w:val="0"/>
                <w:numId w:val="5"/>
              </w:numPr>
            </w:pPr>
            <w:proofErr w:type="spellStart"/>
            <w:r>
              <w:t>Cultura</w:t>
            </w:r>
            <w:proofErr w:type="spellEnd"/>
            <w:r>
              <w:t xml:space="preserve">: </w:t>
            </w:r>
          </w:p>
          <w:p w14:paraId="258DB646" w14:textId="77777777" w:rsidR="00986336" w:rsidRDefault="00A47007">
            <w:pPr>
              <w:ind w:left="720"/>
            </w:pPr>
            <w:r>
              <w:t xml:space="preserve">La </w:t>
            </w:r>
            <w:proofErr w:type="spellStart"/>
            <w:r>
              <w:t>familia</w:t>
            </w:r>
            <w:proofErr w:type="spellEnd"/>
            <w:r>
              <w:t xml:space="preserve"> real </w:t>
            </w:r>
            <w:proofErr w:type="spellStart"/>
            <w:r>
              <w:t>española</w:t>
            </w:r>
            <w:proofErr w:type="spellEnd"/>
            <w:r>
              <w:t xml:space="preserve"> </w:t>
            </w:r>
          </w:p>
          <w:p w14:paraId="489661B6" w14:textId="77777777" w:rsidR="00986336" w:rsidRDefault="00986336">
            <w:pPr>
              <w:ind w:left="720"/>
            </w:pPr>
          </w:p>
          <w:p w14:paraId="4C2F6B7E" w14:textId="77777777" w:rsidR="00986336" w:rsidRDefault="00A47007">
            <w:proofErr w:type="spellStart"/>
            <w:r>
              <w:rPr>
                <w:b/>
              </w:rPr>
              <w:t>Lección</w:t>
            </w:r>
            <w:proofErr w:type="spellEnd"/>
            <w:r>
              <w:rPr>
                <w:b/>
              </w:rPr>
              <w:t xml:space="preserve"> 37:</w:t>
            </w:r>
            <w:r>
              <w:t xml:space="preserve"> Expressing possession</w:t>
            </w:r>
          </w:p>
          <w:p w14:paraId="523B9B96" w14:textId="77777777" w:rsidR="00986336" w:rsidRDefault="00986336"/>
          <w:p w14:paraId="53CCA906" w14:textId="77777777" w:rsidR="00986336" w:rsidRDefault="00A47007">
            <w:pPr>
              <w:numPr>
                <w:ilvl w:val="0"/>
                <w:numId w:val="5"/>
              </w:numPr>
            </w:pPr>
            <w:r>
              <w:t xml:space="preserve">Vocabulary: </w:t>
            </w:r>
          </w:p>
          <w:p w14:paraId="6D7D3BB8" w14:textId="77777777" w:rsidR="00986336" w:rsidRDefault="00A47007">
            <w:pPr>
              <w:ind w:left="720"/>
              <w:rPr>
                <w:b/>
              </w:rPr>
            </w:pPr>
            <w:r>
              <w:t>Family members</w:t>
            </w:r>
          </w:p>
          <w:p w14:paraId="7868FB4D" w14:textId="77777777" w:rsidR="00986336" w:rsidRDefault="00986336">
            <w:pPr>
              <w:ind w:left="720"/>
              <w:rPr>
                <w:b/>
              </w:rPr>
            </w:pPr>
          </w:p>
          <w:p w14:paraId="6E7DA3BE" w14:textId="77777777" w:rsidR="00986336" w:rsidRDefault="00A47007">
            <w:pPr>
              <w:numPr>
                <w:ilvl w:val="0"/>
                <w:numId w:val="5"/>
              </w:numPr>
            </w:pPr>
            <w:r>
              <w:t xml:space="preserve">Grammar: </w:t>
            </w:r>
          </w:p>
          <w:p w14:paraId="64FFAA14" w14:textId="77777777" w:rsidR="00986336" w:rsidRDefault="00A47007">
            <w:pPr>
              <w:ind w:left="720"/>
            </w:pPr>
            <w:r>
              <w:t>Possessive adjectives</w:t>
            </w:r>
          </w:p>
          <w:p w14:paraId="3F2CBD6C" w14:textId="77777777" w:rsidR="00986336" w:rsidRDefault="00986336">
            <w:pPr>
              <w:ind w:left="720"/>
            </w:pPr>
          </w:p>
          <w:p w14:paraId="326BB140" w14:textId="77777777" w:rsidR="00986336" w:rsidRDefault="00A47007">
            <w:pPr>
              <w:numPr>
                <w:ilvl w:val="0"/>
                <w:numId w:val="5"/>
              </w:numPr>
            </w:pPr>
            <w:proofErr w:type="spellStart"/>
            <w:r>
              <w:t>Cultura</w:t>
            </w:r>
            <w:proofErr w:type="spellEnd"/>
            <w:r>
              <w:t xml:space="preserve">: </w:t>
            </w:r>
          </w:p>
          <w:p w14:paraId="687BB5FF" w14:textId="77777777" w:rsidR="00986336" w:rsidRDefault="00A47007">
            <w:pPr>
              <w:ind w:left="720"/>
            </w:pPr>
            <w:r>
              <w:t xml:space="preserve">La </w:t>
            </w:r>
            <w:proofErr w:type="spellStart"/>
            <w:r>
              <w:t>familia</w:t>
            </w:r>
            <w:proofErr w:type="spellEnd"/>
            <w:r>
              <w:t xml:space="preserve"> Quispe Gonzalez</w:t>
            </w:r>
          </w:p>
          <w:p w14:paraId="6D01D7FE" w14:textId="77777777" w:rsidR="00986336" w:rsidRDefault="00986336">
            <w:pPr>
              <w:ind w:left="720"/>
            </w:pPr>
          </w:p>
          <w:p w14:paraId="7AC81BBD" w14:textId="77777777" w:rsidR="00986336" w:rsidRDefault="00A47007">
            <w:pPr>
              <w:jc w:val="center"/>
            </w:pPr>
            <w:r>
              <w:rPr>
                <w:color w:val="FB0007"/>
                <w:highlight w:val="white"/>
              </w:rPr>
              <w:t>Complete Week 7 Activity on Moodle</w:t>
            </w:r>
            <w:r>
              <w:t xml:space="preserve"> </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14:paraId="69DD1439" w14:textId="77777777" w:rsidR="00986336" w:rsidRPr="00413238" w:rsidRDefault="00A47007">
            <w:pPr>
              <w:rPr>
                <w:color w:val="373D3F"/>
                <w:highlight w:val="white"/>
                <w:lang w:val="es-ES"/>
              </w:rPr>
            </w:pPr>
            <w:r w:rsidRPr="00413238">
              <w:rPr>
                <w:color w:val="373D3F"/>
                <w:highlight w:val="white"/>
                <w:lang w:val="es-ES"/>
              </w:rPr>
              <w:lastRenderedPageBreak/>
              <w:t>Libro Libre</w:t>
            </w:r>
          </w:p>
          <w:p w14:paraId="615DC491"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4: </w:t>
            </w:r>
            <w:proofErr w:type="spellStart"/>
            <w:r w:rsidRPr="00413238">
              <w:rPr>
                <w:lang w:val="es-ES"/>
              </w:rPr>
              <w:t>My</w:t>
            </w:r>
            <w:proofErr w:type="spellEnd"/>
            <w:r w:rsidRPr="00413238">
              <w:rPr>
                <w:lang w:val="es-ES"/>
              </w:rPr>
              <w:t xml:space="preserve"> </w:t>
            </w:r>
            <w:proofErr w:type="spellStart"/>
            <w:r w:rsidRPr="00413238">
              <w:rPr>
                <w:lang w:val="es-ES"/>
              </w:rPr>
              <w:t>family</w:t>
            </w:r>
            <w:proofErr w:type="spellEnd"/>
          </w:p>
          <w:p w14:paraId="654AE429" w14:textId="77777777" w:rsidR="00986336" w:rsidRPr="00413238" w:rsidRDefault="00A47007">
            <w:pPr>
              <w:rPr>
                <w:lang w:val="es-ES"/>
              </w:rPr>
            </w:pPr>
            <w:r w:rsidRPr="00413238">
              <w:rPr>
                <w:color w:val="373D3F"/>
                <w:highlight w:val="white"/>
                <w:lang w:val="es-ES"/>
              </w:rPr>
              <w:t>Secc</w:t>
            </w:r>
            <w:r w:rsidRPr="00413238">
              <w:rPr>
                <w:highlight w:val="white"/>
                <w:lang w:val="es-ES"/>
              </w:rPr>
              <w:t>ión 1: Lugares adónde vamos</w:t>
            </w:r>
          </w:p>
          <w:p w14:paraId="051FF1E8" w14:textId="77777777" w:rsidR="00986336" w:rsidRPr="00413238" w:rsidRDefault="00986336">
            <w:pPr>
              <w:rPr>
                <w:lang w:val="es-ES"/>
              </w:rPr>
            </w:pPr>
          </w:p>
          <w:p w14:paraId="3590122C" w14:textId="77777777" w:rsidR="00986336" w:rsidRPr="00413238" w:rsidRDefault="00986336">
            <w:pPr>
              <w:rPr>
                <w:lang w:val="es-ES"/>
              </w:rPr>
            </w:pPr>
          </w:p>
          <w:p w14:paraId="7315E0FF" w14:textId="77777777" w:rsidR="00986336" w:rsidRPr="00413238" w:rsidRDefault="00986336">
            <w:pPr>
              <w:rPr>
                <w:lang w:val="es-ES"/>
              </w:rPr>
            </w:pPr>
          </w:p>
          <w:p w14:paraId="29658DA0" w14:textId="77777777" w:rsidR="00986336" w:rsidRPr="00413238" w:rsidRDefault="00986336">
            <w:pPr>
              <w:rPr>
                <w:lang w:val="es-ES"/>
              </w:rPr>
            </w:pPr>
          </w:p>
          <w:p w14:paraId="37F6F7AF" w14:textId="77777777" w:rsidR="00986336" w:rsidRPr="00413238" w:rsidRDefault="00986336">
            <w:pPr>
              <w:rPr>
                <w:lang w:val="es-ES"/>
              </w:rPr>
            </w:pPr>
          </w:p>
          <w:p w14:paraId="1888D622" w14:textId="77777777" w:rsidR="00986336" w:rsidRPr="00413238" w:rsidRDefault="00986336">
            <w:pPr>
              <w:rPr>
                <w:lang w:val="es-ES"/>
              </w:rPr>
            </w:pPr>
          </w:p>
          <w:p w14:paraId="548B9CDC" w14:textId="77777777" w:rsidR="00986336" w:rsidRPr="00413238" w:rsidRDefault="00986336">
            <w:pPr>
              <w:rPr>
                <w:lang w:val="es-ES"/>
              </w:rPr>
            </w:pPr>
          </w:p>
          <w:p w14:paraId="0B0D7AD8" w14:textId="77777777" w:rsidR="00986336" w:rsidRPr="00413238" w:rsidRDefault="00986336">
            <w:pPr>
              <w:rPr>
                <w:lang w:val="es-ES"/>
              </w:rPr>
            </w:pPr>
          </w:p>
          <w:p w14:paraId="1F2E588F" w14:textId="77777777" w:rsidR="00986336" w:rsidRPr="00413238" w:rsidRDefault="00A47007">
            <w:pPr>
              <w:rPr>
                <w:color w:val="373D3F"/>
                <w:highlight w:val="white"/>
                <w:lang w:val="es-ES"/>
              </w:rPr>
            </w:pPr>
            <w:r w:rsidRPr="00413238">
              <w:rPr>
                <w:color w:val="373D3F"/>
                <w:highlight w:val="white"/>
                <w:lang w:val="es-ES"/>
              </w:rPr>
              <w:t>Libro Libre</w:t>
            </w:r>
          </w:p>
          <w:p w14:paraId="5008203E"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4: </w:t>
            </w:r>
            <w:proofErr w:type="spellStart"/>
            <w:r w:rsidRPr="00413238">
              <w:rPr>
                <w:lang w:val="es-ES"/>
              </w:rPr>
              <w:t>My</w:t>
            </w:r>
            <w:proofErr w:type="spellEnd"/>
            <w:r w:rsidRPr="00413238">
              <w:rPr>
                <w:lang w:val="es-ES"/>
              </w:rPr>
              <w:t xml:space="preserve"> </w:t>
            </w:r>
            <w:proofErr w:type="spellStart"/>
            <w:r w:rsidRPr="00413238">
              <w:rPr>
                <w:lang w:val="es-ES"/>
              </w:rPr>
              <w:t>family</w:t>
            </w:r>
            <w:proofErr w:type="spellEnd"/>
          </w:p>
          <w:p w14:paraId="62C9D080" w14:textId="77777777" w:rsidR="00986336" w:rsidRPr="00413238" w:rsidRDefault="00A47007">
            <w:pPr>
              <w:rPr>
                <w:lang w:val="es-ES"/>
              </w:rPr>
            </w:pPr>
            <w:r w:rsidRPr="00413238">
              <w:rPr>
                <w:color w:val="373D3F"/>
                <w:highlight w:val="white"/>
                <w:lang w:val="es-ES"/>
              </w:rPr>
              <w:t>Sección 2: El futuro</w:t>
            </w:r>
            <w:r w:rsidRPr="00413238">
              <w:rPr>
                <w:lang w:val="es-ES"/>
              </w:rPr>
              <w:t xml:space="preserve"> </w:t>
            </w:r>
          </w:p>
          <w:p w14:paraId="7350A081" w14:textId="77777777" w:rsidR="00986336" w:rsidRPr="00413238" w:rsidRDefault="00986336">
            <w:pPr>
              <w:rPr>
                <w:color w:val="373D3F"/>
                <w:highlight w:val="white"/>
                <w:lang w:val="es-ES"/>
              </w:rPr>
            </w:pPr>
          </w:p>
          <w:p w14:paraId="772A652E" w14:textId="77777777" w:rsidR="00986336" w:rsidRPr="00413238" w:rsidRDefault="00986336">
            <w:pPr>
              <w:rPr>
                <w:color w:val="373D3F"/>
                <w:highlight w:val="white"/>
                <w:lang w:val="es-ES"/>
              </w:rPr>
            </w:pPr>
          </w:p>
          <w:p w14:paraId="30787A57" w14:textId="77777777" w:rsidR="00986336" w:rsidRPr="00413238" w:rsidRDefault="00986336">
            <w:pPr>
              <w:rPr>
                <w:color w:val="373D3F"/>
                <w:highlight w:val="white"/>
                <w:lang w:val="es-ES"/>
              </w:rPr>
            </w:pPr>
          </w:p>
          <w:p w14:paraId="18FA3359" w14:textId="77777777" w:rsidR="00986336" w:rsidRPr="00413238" w:rsidRDefault="00986336">
            <w:pPr>
              <w:rPr>
                <w:color w:val="373D3F"/>
                <w:highlight w:val="white"/>
                <w:lang w:val="es-ES"/>
              </w:rPr>
            </w:pPr>
          </w:p>
          <w:p w14:paraId="5190ABB5" w14:textId="77777777" w:rsidR="00986336" w:rsidRPr="00413238" w:rsidRDefault="00986336">
            <w:pPr>
              <w:rPr>
                <w:color w:val="373D3F"/>
                <w:highlight w:val="white"/>
                <w:lang w:val="es-ES"/>
              </w:rPr>
            </w:pPr>
          </w:p>
          <w:p w14:paraId="36181872" w14:textId="77777777" w:rsidR="00986336" w:rsidRPr="00413238" w:rsidRDefault="00986336">
            <w:pPr>
              <w:rPr>
                <w:color w:val="373D3F"/>
                <w:highlight w:val="white"/>
                <w:lang w:val="es-ES"/>
              </w:rPr>
            </w:pPr>
          </w:p>
          <w:p w14:paraId="556E9126" w14:textId="77777777" w:rsidR="00986336" w:rsidRPr="00413238" w:rsidRDefault="00986336">
            <w:pPr>
              <w:rPr>
                <w:color w:val="373D3F"/>
                <w:highlight w:val="white"/>
                <w:lang w:val="es-ES"/>
              </w:rPr>
            </w:pPr>
          </w:p>
          <w:p w14:paraId="0DC34071" w14:textId="77777777" w:rsidR="00986336" w:rsidRPr="00413238" w:rsidRDefault="00986336">
            <w:pPr>
              <w:rPr>
                <w:color w:val="373D3F"/>
                <w:highlight w:val="white"/>
                <w:lang w:val="es-ES"/>
              </w:rPr>
            </w:pPr>
          </w:p>
          <w:p w14:paraId="168BD62B" w14:textId="77777777" w:rsidR="00986336" w:rsidRPr="00413238" w:rsidRDefault="00A47007">
            <w:pPr>
              <w:rPr>
                <w:color w:val="373D3F"/>
                <w:highlight w:val="white"/>
                <w:lang w:val="es-ES"/>
              </w:rPr>
            </w:pPr>
            <w:r w:rsidRPr="00413238">
              <w:rPr>
                <w:color w:val="373D3F"/>
                <w:highlight w:val="white"/>
                <w:lang w:val="es-ES"/>
              </w:rPr>
              <w:t xml:space="preserve">Libro </w:t>
            </w:r>
            <w:r w:rsidRPr="00413238">
              <w:rPr>
                <w:color w:val="373D3F"/>
                <w:highlight w:val="white"/>
                <w:lang w:val="es-ES"/>
              </w:rPr>
              <w:t>Libre</w:t>
            </w:r>
          </w:p>
          <w:p w14:paraId="0DA3DC0F"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4: </w:t>
            </w:r>
            <w:proofErr w:type="spellStart"/>
            <w:r w:rsidRPr="00413238">
              <w:rPr>
                <w:lang w:val="es-ES"/>
              </w:rPr>
              <w:t>My</w:t>
            </w:r>
            <w:proofErr w:type="spellEnd"/>
            <w:r w:rsidRPr="00413238">
              <w:rPr>
                <w:lang w:val="es-ES"/>
              </w:rPr>
              <w:t xml:space="preserve"> </w:t>
            </w:r>
            <w:proofErr w:type="spellStart"/>
            <w:r w:rsidRPr="00413238">
              <w:rPr>
                <w:lang w:val="es-ES"/>
              </w:rPr>
              <w:t>family</w:t>
            </w:r>
            <w:proofErr w:type="spellEnd"/>
          </w:p>
          <w:p w14:paraId="623DD3E9" w14:textId="77777777" w:rsidR="00986336" w:rsidRPr="00413238" w:rsidRDefault="00A47007">
            <w:pPr>
              <w:rPr>
                <w:lang w:val="es-ES"/>
              </w:rPr>
            </w:pPr>
            <w:r w:rsidRPr="00413238">
              <w:rPr>
                <w:color w:val="373D3F"/>
                <w:highlight w:val="white"/>
                <w:lang w:val="es-ES"/>
              </w:rPr>
              <w:t xml:space="preserve">Sección 3: </w:t>
            </w:r>
            <w:r w:rsidRPr="00413238">
              <w:rPr>
                <w:lang w:val="es-ES"/>
              </w:rPr>
              <w:t>Los números de 101-1.000.000</w:t>
            </w:r>
          </w:p>
          <w:p w14:paraId="78F76EC7" w14:textId="77777777" w:rsidR="00986336" w:rsidRPr="00413238" w:rsidRDefault="00986336">
            <w:pPr>
              <w:rPr>
                <w:lang w:val="es-ES"/>
              </w:rPr>
            </w:pPr>
          </w:p>
          <w:p w14:paraId="4761C007" w14:textId="77777777" w:rsidR="00986336" w:rsidRPr="00413238" w:rsidRDefault="00986336">
            <w:pPr>
              <w:rPr>
                <w:lang w:val="es-ES"/>
              </w:rPr>
            </w:pPr>
          </w:p>
          <w:p w14:paraId="0C10B093" w14:textId="77777777" w:rsidR="00986336" w:rsidRPr="00413238" w:rsidRDefault="00986336">
            <w:pPr>
              <w:rPr>
                <w:lang w:val="es-ES"/>
              </w:rPr>
            </w:pPr>
          </w:p>
          <w:p w14:paraId="7752BDAF" w14:textId="77777777" w:rsidR="00986336" w:rsidRPr="00413238" w:rsidRDefault="00986336">
            <w:pPr>
              <w:rPr>
                <w:lang w:val="es-ES"/>
              </w:rPr>
            </w:pPr>
          </w:p>
          <w:p w14:paraId="3C43CAF3" w14:textId="77777777" w:rsidR="00986336" w:rsidRPr="00413238" w:rsidRDefault="00986336">
            <w:pPr>
              <w:rPr>
                <w:lang w:val="es-ES"/>
              </w:rPr>
            </w:pPr>
          </w:p>
          <w:p w14:paraId="0FCDA72B" w14:textId="77777777" w:rsidR="00986336" w:rsidRPr="00413238" w:rsidRDefault="00986336">
            <w:pPr>
              <w:rPr>
                <w:lang w:val="es-ES"/>
              </w:rPr>
            </w:pPr>
          </w:p>
          <w:p w14:paraId="5F92DCC2" w14:textId="77777777" w:rsidR="00986336" w:rsidRPr="00413238" w:rsidRDefault="00A47007">
            <w:pPr>
              <w:rPr>
                <w:color w:val="373D3F"/>
                <w:highlight w:val="white"/>
                <w:lang w:val="es-ES"/>
              </w:rPr>
            </w:pPr>
            <w:r w:rsidRPr="00413238">
              <w:rPr>
                <w:lang w:val="es-ES"/>
              </w:rPr>
              <w:t xml:space="preserve"> </w:t>
            </w:r>
            <w:r w:rsidRPr="00413238">
              <w:rPr>
                <w:color w:val="373D3F"/>
                <w:highlight w:val="white"/>
                <w:lang w:val="es-ES"/>
              </w:rPr>
              <w:t>Libro Libre</w:t>
            </w:r>
          </w:p>
          <w:p w14:paraId="202BEAE6"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4: </w:t>
            </w:r>
            <w:proofErr w:type="spellStart"/>
            <w:r w:rsidRPr="00413238">
              <w:rPr>
                <w:lang w:val="es-ES"/>
              </w:rPr>
              <w:t>My</w:t>
            </w:r>
            <w:proofErr w:type="spellEnd"/>
            <w:r w:rsidRPr="00413238">
              <w:rPr>
                <w:lang w:val="es-ES"/>
              </w:rPr>
              <w:t xml:space="preserve"> </w:t>
            </w:r>
            <w:proofErr w:type="spellStart"/>
            <w:r w:rsidRPr="00413238">
              <w:rPr>
                <w:lang w:val="es-ES"/>
              </w:rPr>
              <w:t>family</w:t>
            </w:r>
            <w:proofErr w:type="spellEnd"/>
          </w:p>
          <w:p w14:paraId="4FDF4D06" w14:textId="77777777" w:rsidR="00986336" w:rsidRPr="00413238" w:rsidRDefault="00A47007">
            <w:pPr>
              <w:rPr>
                <w:lang w:val="es-ES"/>
              </w:rPr>
            </w:pPr>
            <w:r w:rsidRPr="00413238">
              <w:rPr>
                <w:color w:val="373D3F"/>
                <w:highlight w:val="white"/>
                <w:lang w:val="es-ES"/>
              </w:rPr>
              <w:t xml:space="preserve">Sección </w:t>
            </w:r>
            <w:r w:rsidRPr="00413238">
              <w:rPr>
                <w:highlight w:val="white"/>
                <w:lang w:val="es-ES"/>
              </w:rPr>
              <w:t>4</w:t>
            </w:r>
            <w:r w:rsidRPr="00413238">
              <w:rPr>
                <w:color w:val="373D3F"/>
                <w:highlight w:val="white"/>
                <w:lang w:val="es-ES"/>
              </w:rPr>
              <w:t xml:space="preserve">: </w:t>
            </w:r>
            <w:r w:rsidRPr="00413238">
              <w:rPr>
                <w:lang w:val="es-ES"/>
              </w:rPr>
              <w:t>La familia</w:t>
            </w:r>
          </w:p>
          <w:p w14:paraId="449AC65B" w14:textId="77777777" w:rsidR="00986336" w:rsidRPr="00413238" w:rsidRDefault="00986336">
            <w:pPr>
              <w:rPr>
                <w:lang w:val="es-ES"/>
              </w:rPr>
            </w:pPr>
          </w:p>
          <w:p w14:paraId="00B86F79" w14:textId="77777777" w:rsidR="00986336" w:rsidRPr="00413238" w:rsidRDefault="00986336">
            <w:pPr>
              <w:rPr>
                <w:lang w:val="es-ES"/>
              </w:rPr>
            </w:pPr>
          </w:p>
          <w:p w14:paraId="3E992357" w14:textId="77777777" w:rsidR="00986336" w:rsidRPr="00413238" w:rsidRDefault="00986336">
            <w:pPr>
              <w:rPr>
                <w:lang w:val="es-ES"/>
              </w:rPr>
            </w:pPr>
          </w:p>
          <w:p w14:paraId="13ED84CB" w14:textId="77777777" w:rsidR="00986336" w:rsidRPr="00413238" w:rsidRDefault="00986336">
            <w:pPr>
              <w:rPr>
                <w:lang w:val="es-ES"/>
              </w:rPr>
            </w:pPr>
          </w:p>
          <w:p w14:paraId="1A0C29EE" w14:textId="77777777" w:rsidR="00986336" w:rsidRPr="00413238" w:rsidRDefault="00986336">
            <w:pPr>
              <w:rPr>
                <w:lang w:val="es-ES"/>
              </w:rPr>
            </w:pPr>
          </w:p>
          <w:p w14:paraId="5FB13C31" w14:textId="77777777" w:rsidR="00986336" w:rsidRPr="00413238" w:rsidRDefault="00986336">
            <w:pPr>
              <w:rPr>
                <w:lang w:val="es-ES"/>
              </w:rPr>
            </w:pPr>
          </w:p>
          <w:p w14:paraId="2D5F0E80" w14:textId="77777777" w:rsidR="00986336" w:rsidRPr="00413238" w:rsidRDefault="00A47007">
            <w:pPr>
              <w:rPr>
                <w:color w:val="373D3F"/>
                <w:highlight w:val="white"/>
                <w:lang w:val="es-ES"/>
              </w:rPr>
            </w:pPr>
            <w:r w:rsidRPr="00413238">
              <w:rPr>
                <w:lang w:val="es-ES"/>
              </w:rPr>
              <w:t xml:space="preserve"> </w:t>
            </w:r>
            <w:r w:rsidRPr="00413238">
              <w:rPr>
                <w:color w:val="373D3F"/>
                <w:highlight w:val="white"/>
                <w:lang w:val="es-ES"/>
              </w:rPr>
              <w:t>Libro Libre</w:t>
            </w:r>
          </w:p>
          <w:p w14:paraId="32BC1127"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4: </w:t>
            </w:r>
            <w:proofErr w:type="spellStart"/>
            <w:r w:rsidRPr="00413238">
              <w:rPr>
                <w:lang w:val="es-ES"/>
              </w:rPr>
              <w:t>My</w:t>
            </w:r>
            <w:proofErr w:type="spellEnd"/>
            <w:r w:rsidRPr="00413238">
              <w:rPr>
                <w:lang w:val="es-ES"/>
              </w:rPr>
              <w:t xml:space="preserve"> </w:t>
            </w:r>
            <w:proofErr w:type="spellStart"/>
            <w:r w:rsidRPr="00413238">
              <w:rPr>
                <w:lang w:val="es-ES"/>
              </w:rPr>
              <w:t>family</w:t>
            </w:r>
            <w:proofErr w:type="spellEnd"/>
          </w:p>
          <w:p w14:paraId="73EAD809" w14:textId="77777777" w:rsidR="00986336" w:rsidRPr="00413238" w:rsidRDefault="00A47007">
            <w:pPr>
              <w:rPr>
                <w:lang w:val="es-ES"/>
              </w:rPr>
            </w:pPr>
            <w:r w:rsidRPr="00413238">
              <w:rPr>
                <w:color w:val="373D3F"/>
                <w:highlight w:val="white"/>
                <w:lang w:val="es-ES"/>
              </w:rPr>
              <w:t xml:space="preserve">Sección </w:t>
            </w:r>
            <w:r w:rsidRPr="00413238">
              <w:rPr>
                <w:highlight w:val="white"/>
                <w:lang w:val="es-ES"/>
              </w:rPr>
              <w:t>5</w:t>
            </w:r>
            <w:r w:rsidRPr="00413238">
              <w:rPr>
                <w:color w:val="373D3F"/>
                <w:highlight w:val="white"/>
                <w:lang w:val="es-ES"/>
              </w:rPr>
              <w:t xml:space="preserve">: </w:t>
            </w:r>
            <w:r w:rsidRPr="00413238">
              <w:rPr>
                <w:lang w:val="es-ES"/>
              </w:rPr>
              <w:t>Los adjetivos posesivos</w:t>
            </w:r>
          </w:p>
        </w:tc>
      </w:tr>
      <w:tr w:rsidR="00986336" w14:paraId="117F938B" w14:textId="77777777">
        <w:trPr>
          <w:trHeight w:val="815"/>
        </w:trPr>
        <w:tc>
          <w:tcPr>
            <w:tcW w:w="1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CBA7B1" w14:textId="77777777" w:rsidR="00986336" w:rsidRDefault="00A47007">
            <w:pPr>
              <w:jc w:val="center"/>
            </w:pPr>
            <w:r>
              <w:lastRenderedPageBreak/>
              <w:t>Week 8</w:t>
            </w:r>
          </w:p>
          <w:p w14:paraId="4BECE3A7" w14:textId="77777777" w:rsidR="00986336" w:rsidRDefault="00A47007">
            <w:pPr>
              <w:spacing w:line="240" w:lineRule="auto"/>
              <w:jc w:val="center"/>
            </w:pPr>
            <w:r>
              <w:t>Module 4:</w:t>
            </w:r>
          </w:p>
          <w:p w14:paraId="59E659E7" w14:textId="77777777" w:rsidR="00986336" w:rsidRDefault="00A47007">
            <w:pPr>
              <w:spacing w:after="240"/>
              <w:jc w:val="center"/>
            </w:pPr>
            <w:r>
              <w:t xml:space="preserve">Ch. 4 </w:t>
            </w:r>
          </w:p>
        </w:tc>
        <w:tc>
          <w:tcPr>
            <w:tcW w:w="3680" w:type="dxa"/>
            <w:tcBorders>
              <w:top w:val="nil"/>
              <w:left w:val="nil"/>
              <w:bottom w:val="single" w:sz="8" w:space="0" w:color="000000"/>
              <w:right w:val="single" w:sz="8" w:space="0" w:color="000000"/>
            </w:tcBorders>
            <w:tcMar>
              <w:top w:w="100" w:type="dxa"/>
              <w:left w:w="100" w:type="dxa"/>
              <w:bottom w:w="100" w:type="dxa"/>
              <w:right w:w="100" w:type="dxa"/>
            </w:tcMar>
          </w:tcPr>
          <w:p w14:paraId="7513E3C2" w14:textId="77777777" w:rsidR="00986336" w:rsidRDefault="00A47007">
            <w:proofErr w:type="spellStart"/>
            <w:r>
              <w:rPr>
                <w:b/>
              </w:rPr>
              <w:t>Lección</w:t>
            </w:r>
            <w:proofErr w:type="spellEnd"/>
            <w:r>
              <w:rPr>
                <w:b/>
              </w:rPr>
              <w:t xml:space="preserve"> 38:</w:t>
            </w:r>
            <w:r>
              <w:t xml:space="preserve"> Describing more daily activities</w:t>
            </w:r>
          </w:p>
          <w:p w14:paraId="17157873" w14:textId="77777777" w:rsidR="00986336" w:rsidRDefault="00986336"/>
          <w:p w14:paraId="2DBA87B4" w14:textId="77777777" w:rsidR="00986336" w:rsidRDefault="00A47007">
            <w:pPr>
              <w:numPr>
                <w:ilvl w:val="0"/>
                <w:numId w:val="5"/>
              </w:numPr>
            </w:pPr>
            <w:r>
              <w:t xml:space="preserve">Vocabulary: </w:t>
            </w:r>
          </w:p>
          <w:p w14:paraId="67F4D982" w14:textId="77777777" w:rsidR="00986336" w:rsidRDefault="00A47007">
            <w:pPr>
              <w:ind w:left="720"/>
              <w:rPr>
                <w:b/>
              </w:rPr>
            </w:pPr>
            <w:r>
              <w:t>Daily activities</w:t>
            </w:r>
          </w:p>
          <w:p w14:paraId="37493741" w14:textId="77777777" w:rsidR="00986336" w:rsidRDefault="00986336">
            <w:pPr>
              <w:ind w:left="720"/>
              <w:rPr>
                <w:b/>
              </w:rPr>
            </w:pPr>
          </w:p>
          <w:p w14:paraId="0ED98917" w14:textId="77777777" w:rsidR="00986336" w:rsidRDefault="00A47007">
            <w:pPr>
              <w:numPr>
                <w:ilvl w:val="0"/>
                <w:numId w:val="5"/>
              </w:numPr>
            </w:pPr>
            <w:r>
              <w:t xml:space="preserve">Grammar: </w:t>
            </w:r>
          </w:p>
          <w:p w14:paraId="4A6CEDFA" w14:textId="77777777" w:rsidR="00986336" w:rsidRDefault="00A47007">
            <w:pPr>
              <w:ind w:left="720"/>
            </w:pPr>
            <w:r>
              <w:t>Stem-changing verbs</w:t>
            </w:r>
          </w:p>
          <w:p w14:paraId="4FF2799E" w14:textId="77777777" w:rsidR="00986336" w:rsidRDefault="00986336">
            <w:pPr>
              <w:ind w:left="720"/>
            </w:pPr>
          </w:p>
          <w:p w14:paraId="24308E86" w14:textId="77777777" w:rsidR="00986336" w:rsidRDefault="00A47007">
            <w:proofErr w:type="spellStart"/>
            <w:r>
              <w:rPr>
                <w:b/>
              </w:rPr>
              <w:t>Lección</w:t>
            </w:r>
            <w:proofErr w:type="spellEnd"/>
            <w:r>
              <w:rPr>
                <w:b/>
              </w:rPr>
              <w:t xml:space="preserve"> 39:</w:t>
            </w:r>
            <w:r>
              <w:t xml:space="preserve"> An Introduction to the Dominican Republic</w:t>
            </w:r>
          </w:p>
          <w:p w14:paraId="75D86246" w14:textId="77777777" w:rsidR="00986336" w:rsidRDefault="00A47007">
            <w:pPr>
              <w:numPr>
                <w:ilvl w:val="0"/>
                <w:numId w:val="9"/>
              </w:numPr>
              <w:rPr>
                <w:rFonts w:ascii="Calibri" w:eastAsia="Calibri" w:hAnsi="Calibri" w:cs="Calibri"/>
              </w:rPr>
            </w:pPr>
            <w:r>
              <w:t xml:space="preserve">Culture: </w:t>
            </w:r>
          </w:p>
          <w:p w14:paraId="093F0F18" w14:textId="77777777" w:rsidR="00986336" w:rsidRDefault="00A47007">
            <w:pPr>
              <w:spacing w:after="240"/>
              <w:ind w:left="720"/>
            </w:pPr>
            <w:r>
              <w:t xml:space="preserve">La República </w:t>
            </w:r>
            <w:proofErr w:type="spellStart"/>
            <w:r>
              <w:t>Dominicana</w:t>
            </w:r>
            <w:proofErr w:type="spellEnd"/>
          </w:p>
          <w:p w14:paraId="5332C257" w14:textId="77777777" w:rsidR="00986336" w:rsidRDefault="00A47007">
            <w:pPr>
              <w:spacing w:after="240"/>
            </w:pPr>
            <w:proofErr w:type="spellStart"/>
            <w:r>
              <w:rPr>
                <w:b/>
              </w:rPr>
              <w:t>Lección</w:t>
            </w:r>
            <w:proofErr w:type="spellEnd"/>
            <w:r>
              <w:rPr>
                <w:b/>
              </w:rPr>
              <w:t xml:space="preserve"> 40:</w:t>
            </w:r>
            <w:r>
              <w:t xml:space="preserve"> Reflecting about our learning</w:t>
            </w:r>
          </w:p>
          <w:p w14:paraId="5D566D67" w14:textId="77777777" w:rsidR="00986336" w:rsidRDefault="00A47007">
            <w:pPr>
              <w:spacing w:after="240"/>
              <w:rPr>
                <w:b/>
              </w:rPr>
            </w:pPr>
            <w:r>
              <w:t xml:space="preserve">Reviewing Chapter 4 content, </w:t>
            </w:r>
            <w:r>
              <w:t>discussing what students can do with the language and goals.</w:t>
            </w:r>
          </w:p>
          <w:p w14:paraId="57AFF48A" w14:textId="77777777" w:rsidR="00986336" w:rsidRDefault="00A47007">
            <w:pPr>
              <w:spacing w:after="240"/>
              <w:jc w:val="center"/>
              <w:rPr>
                <w:b/>
              </w:rPr>
            </w:pPr>
            <w:r>
              <w:rPr>
                <w:b/>
              </w:rPr>
              <w:t>End of Chapter 4</w:t>
            </w:r>
          </w:p>
          <w:p w14:paraId="14453019" w14:textId="77777777" w:rsidR="00986336" w:rsidRDefault="00A47007">
            <w:pPr>
              <w:spacing w:after="240"/>
              <w:jc w:val="center"/>
              <w:rPr>
                <w:b/>
                <w:color w:val="FB0007"/>
              </w:rPr>
            </w:pPr>
            <w:r>
              <w:rPr>
                <w:b/>
                <w:color w:val="FB0007"/>
              </w:rPr>
              <w:t>Take end-of the-chapter Assessment on Moodle</w:t>
            </w:r>
          </w:p>
          <w:p w14:paraId="3D52DA04" w14:textId="77777777" w:rsidR="00986336" w:rsidRDefault="00A47007">
            <w:pPr>
              <w:spacing w:after="240"/>
            </w:pPr>
            <w:proofErr w:type="spellStart"/>
            <w:r>
              <w:rPr>
                <w:b/>
              </w:rPr>
              <w:t>Lección</w:t>
            </w:r>
            <w:proofErr w:type="spellEnd"/>
            <w:r>
              <w:rPr>
                <w:b/>
              </w:rPr>
              <w:t xml:space="preserve"> 41:</w:t>
            </w:r>
            <w:r>
              <w:t xml:space="preserve"> Reviewing content from Chapters 1 and 2.</w:t>
            </w:r>
          </w:p>
          <w:p w14:paraId="2E82A85E" w14:textId="77777777" w:rsidR="00986336" w:rsidRDefault="00A47007">
            <w:pPr>
              <w:spacing w:after="240"/>
            </w:pPr>
            <w:proofErr w:type="spellStart"/>
            <w:r>
              <w:rPr>
                <w:b/>
              </w:rPr>
              <w:t>Lección</w:t>
            </w:r>
            <w:proofErr w:type="spellEnd"/>
            <w:r>
              <w:rPr>
                <w:b/>
              </w:rPr>
              <w:t xml:space="preserve"> 42:</w:t>
            </w:r>
            <w:r>
              <w:t xml:space="preserve"> Reviewing content from Chapters 3 and 4</w:t>
            </w:r>
          </w:p>
          <w:p w14:paraId="6581DA9D" w14:textId="77777777" w:rsidR="00986336" w:rsidRDefault="00A47007">
            <w:pPr>
              <w:spacing w:line="240" w:lineRule="auto"/>
              <w:jc w:val="center"/>
            </w:pPr>
            <w:r>
              <w:rPr>
                <w:color w:val="FB0007"/>
                <w:highlight w:val="white"/>
              </w:rPr>
              <w:t>Complete Week 8 Activity on Moodle</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14:paraId="41ACA947" w14:textId="77777777" w:rsidR="00986336" w:rsidRPr="00413238" w:rsidRDefault="00A47007">
            <w:pPr>
              <w:rPr>
                <w:color w:val="373D3F"/>
                <w:highlight w:val="white"/>
                <w:lang w:val="es-ES"/>
              </w:rPr>
            </w:pPr>
            <w:r w:rsidRPr="00413238">
              <w:rPr>
                <w:color w:val="373D3F"/>
                <w:highlight w:val="white"/>
                <w:lang w:val="es-ES"/>
              </w:rPr>
              <w:t>Libro Libre</w:t>
            </w:r>
          </w:p>
          <w:p w14:paraId="17E6E662"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4: </w:t>
            </w:r>
            <w:proofErr w:type="spellStart"/>
            <w:r w:rsidRPr="00413238">
              <w:rPr>
                <w:lang w:val="es-ES"/>
              </w:rPr>
              <w:t>My</w:t>
            </w:r>
            <w:proofErr w:type="spellEnd"/>
            <w:r w:rsidRPr="00413238">
              <w:rPr>
                <w:lang w:val="es-ES"/>
              </w:rPr>
              <w:t xml:space="preserve"> </w:t>
            </w:r>
            <w:proofErr w:type="spellStart"/>
            <w:r w:rsidRPr="00413238">
              <w:rPr>
                <w:lang w:val="es-ES"/>
              </w:rPr>
              <w:t>family</w:t>
            </w:r>
            <w:proofErr w:type="spellEnd"/>
          </w:p>
          <w:p w14:paraId="1020EC0F" w14:textId="77777777" w:rsidR="00986336" w:rsidRPr="00413238" w:rsidRDefault="00A47007">
            <w:pPr>
              <w:rPr>
                <w:lang w:val="es-ES"/>
              </w:rPr>
            </w:pPr>
            <w:r w:rsidRPr="00413238">
              <w:rPr>
                <w:color w:val="373D3F"/>
                <w:highlight w:val="white"/>
                <w:lang w:val="es-ES"/>
              </w:rPr>
              <w:t xml:space="preserve">Sección </w:t>
            </w:r>
            <w:r w:rsidRPr="00413238">
              <w:rPr>
                <w:highlight w:val="white"/>
                <w:lang w:val="es-ES"/>
              </w:rPr>
              <w:t>6</w:t>
            </w:r>
            <w:r w:rsidRPr="00413238">
              <w:rPr>
                <w:color w:val="373D3F"/>
                <w:highlight w:val="white"/>
                <w:lang w:val="es-ES"/>
              </w:rPr>
              <w:t xml:space="preserve">: </w:t>
            </w:r>
            <w:r w:rsidRPr="00413238">
              <w:rPr>
                <w:lang w:val="es-ES"/>
              </w:rPr>
              <w:t>Los verbos de cambio de raíz</w:t>
            </w:r>
          </w:p>
          <w:p w14:paraId="5A0CC69A" w14:textId="77777777" w:rsidR="00986336" w:rsidRPr="00413238" w:rsidRDefault="00986336">
            <w:pPr>
              <w:spacing w:after="240"/>
              <w:rPr>
                <w:lang w:val="es-ES"/>
              </w:rPr>
            </w:pPr>
          </w:p>
          <w:p w14:paraId="372BE2E7" w14:textId="77777777" w:rsidR="00986336" w:rsidRPr="00413238" w:rsidRDefault="00986336">
            <w:pPr>
              <w:spacing w:after="240"/>
              <w:rPr>
                <w:lang w:val="es-ES"/>
              </w:rPr>
            </w:pPr>
          </w:p>
          <w:p w14:paraId="29AC9368" w14:textId="77777777" w:rsidR="00986336" w:rsidRPr="00413238" w:rsidRDefault="00986336">
            <w:pPr>
              <w:spacing w:after="240"/>
              <w:rPr>
                <w:lang w:val="es-ES"/>
              </w:rPr>
            </w:pPr>
          </w:p>
          <w:p w14:paraId="5C9FCE4D" w14:textId="77777777" w:rsidR="00986336" w:rsidRPr="00413238" w:rsidRDefault="00986336">
            <w:pPr>
              <w:rPr>
                <w:lang w:val="es-ES"/>
              </w:rPr>
            </w:pPr>
          </w:p>
          <w:p w14:paraId="79BA51C9" w14:textId="77777777" w:rsidR="00986336" w:rsidRPr="00413238" w:rsidRDefault="00A47007">
            <w:pPr>
              <w:rPr>
                <w:color w:val="373D3F"/>
                <w:highlight w:val="white"/>
                <w:lang w:val="es-ES"/>
              </w:rPr>
            </w:pPr>
            <w:r w:rsidRPr="00413238">
              <w:rPr>
                <w:color w:val="373D3F"/>
                <w:highlight w:val="white"/>
                <w:lang w:val="es-ES"/>
              </w:rPr>
              <w:t>Libro Libre</w:t>
            </w:r>
          </w:p>
          <w:p w14:paraId="7BE088D9"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4: </w:t>
            </w:r>
            <w:proofErr w:type="spellStart"/>
            <w:r w:rsidRPr="00413238">
              <w:rPr>
                <w:lang w:val="es-ES"/>
              </w:rPr>
              <w:t>My</w:t>
            </w:r>
            <w:proofErr w:type="spellEnd"/>
            <w:r w:rsidRPr="00413238">
              <w:rPr>
                <w:lang w:val="es-ES"/>
              </w:rPr>
              <w:t xml:space="preserve"> </w:t>
            </w:r>
            <w:proofErr w:type="spellStart"/>
            <w:r w:rsidRPr="00413238">
              <w:rPr>
                <w:lang w:val="es-ES"/>
              </w:rPr>
              <w:t>family</w:t>
            </w:r>
            <w:proofErr w:type="spellEnd"/>
          </w:p>
          <w:p w14:paraId="6FEEDE59" w14:textId="77777777" w:rsidR="00986336" w:rsidRPr="00413238" w:rsidRDefault="00A47007">
            <w:pPr>
              <w:spacing w:line="240" w:lineRule="auto"/>
              <w:rPr>
                <w:lang w:val="es-ES"/>
              </w:rPr>
            </w:pPr>
            <w:r w:rsidRPr="00413238">
              <w:rPr>
                <w:lang w:val="es-ES"/>
              </w:rPr>
              <w:t>Sección Cultura: la República Dominicana</w:t>
            </w:r>
          </w:p>
          <w:p w14:paraId="39D4DD5D" w14:textId="77777777" w:rsidR="00986336" w:rsidRPr="00413238" w:rsidRDefault="00986336">
            <w:pPr>
              <w:spacing w:line="240" w:lineRule="auto"/>
              <w:rPr>
                <w:lang w:val="es-ES"/>
              </w:rPr>
            </w:pPr>
          </w:p>
          <w:p w14:paraId="363D1B51" w14:textId="77777777" w:rsidR="00986336" w:rsidRPr="00413238" w:rsidRDefault="00986336">
            <w:pPr>
              <w:rPr>
                <w:lang w:val="es-ES"/>
              </w:rPr>
            </w:pPr>
          </w:p>
          <w:p w14:paraId="614DC6CB" w14:textId="77777777" w:rsidR="00986336" w:rsidRPr="00413238" w:rsidRDefault="00A47007">
            <w:pPr>
              <w:rPr>
                <w:color w:val="373D3F"/>
                <w:highlight w:val="white"/>
                <w:lang w:val="es-ES"/>
              </w:rPr>
            </w:pPr>
            <w:r w:rsidRPr="00413238">
              <w:rPr>
                <w:color w:val="373D3F"/>
                <w:highlight w:val="white"/>
                <w:lang w:val="es-ES"/>
              </w:rPr>
              <w:t>Libro Libre</w:t>
            </w:r>
          </w:p>
          <w:p w14:paraId="7FD047D0"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4: </w:t>
            </w:r>
            <w:proofErr w:type="spellStart"/>
            <w:r w:rsidRPr="00413238">
              <w:rPr>
                <w:lang w:val="es-ES"/>
              </w:rPr>
              <w:t>My</w:t>
            </w:r>
            <w:proofErr w:type="spellEnd"/>
            <w:r w:rsidRPr="00413238">
              <w:rPr>
                <w:lang w:val="es-ES"/>
              </w:rPr>
              <w:t xml:space="preserve"> </w:t>
            </w:r>
            <w:proofErr w:type="spellStart"/>
            <w:r w:rsidRPr="00413238">
              <w:rPr>
                <w:lang w:val="es-ES"/>
              </w:rPr>
              <w:t>family</w:t>
            </w:r>
            <w:proofErr w:type="spellEnd"/>
          </w:p>
          <w:p w14:paraId="745FF03E" w14:textId="77777777" w:rsidR="00986336" w:rsidRPr="00413238" w:rsidRDefault="00A47007">
            <w:pPr>
              <w:spacing w:line="240" w:lineRule="auto"/>
              <w:rPr>
                <w:lang w:val="es-ES"/>
              </w:rPr>
            </w:pPr>
            <w:r w:rsidRPr="00413238">
              <w:rPr>
                <w:lang w:val="es-ES"/>
              </w:rPr>
              <w:t xml:space="preserve">Sección ¡A reflexionar! </w:t>
            </w:r>
          </w:p>
          <w:p w14:paraId="1F907A21" w14:textId="77777777" w:rsidR="00986336" w:rsidRPr="00413238" w:rsidRDefault="00986336">
            <w:pPr>
              <w:spacing w:line="240" w:lineRule="auto"/>
              <w:rPr>
                <w:color w:val="373D3F"/>
                <w:highlight w:val="white"/>
                <w:lang w:val="es-ES"/>
              </w:rPr>
            </w:pPr>
          </w:p>
          <w:p w14:paraId="04AA045B" w14:textId="77777777" w:rsidR="00986336" w:rsidRPr="00413238" w:rsidRDefault="00986336">
            <w:pPr>
              <w:spacing w:line="240" w:lineRule="auto"/>
              <w:rPr>
                <w:color w:val="373D3F"/>
                <w:highlight w:val="white"/>
                <w:lang w:val="es-ES"/>
              </w:rPr>
            </w:pPr>
          </w:p>
          <w:p w14:paraId="0975CBA9" w14:textId="77777777" w:rsidR="00986336" w:rsidRPr="00413238" w:rsidRDefault="00986336">
            <w:pPr>
              <w:spacing w:line="240" w:lineRule="auto"/>
              <w:rPr>
                <w:color w:val="373D3F"/>
                <w:highlight w:val="white"/>
                <w:lang w:val="es-ES"/>
              </w:rPr>
            </w:pPr>
          </w:p>
          <w:p w14:paraId="0712D981" w14:textId="77777777" w:rsidR="00986336" w:rsidRPr="00413238" w:rsidRDefault="00986336">
            <w:pPr>
              <w:spacing w:line="240" w:lineRule="auto"/>
              <w:rPr>
                <w:color w:val="373D3F"/>
                <w:highlight w:val="white"/>
                <w:lang w:val="es-ES"/>
              </w:rPr>
            </w:pPr>
          </w:p>
          <w:p w14:paraId="792EEBCC" w14:textId="77777777" w:rsidR="00986336" w:rsidRPr="00413238" w:rsidRDefault="00986336">
            <w:pPr>
              <w:spacing w:line="240" w:lineRule="auto"/>
              <w:rPr>
                <w:color w:val="373D3F"/>
                <w:highlight w:val="white"/>
                <w:lang w:val="es-ES"/>
              </w:rPr>
            </w:pPr>
          </w:p>
          <w:p w14:paraId="1818EB52" w14:textId="77777777" w:rsidR="00986336" w:rsidRPr="00413238" w:rsidRDefault="00986336">
            <w:pPr>
              <w:spacing w:line="240" w:lineRule="auto"/>
              <w:rPr>
                <w:color w:val="373D3F"/>
                <w:highlight w:val="white"/>
                <w:lang w:val="es-ES"/>
              </w:rPr>
            </w:pPr>
          </w:p>
          <w:p w14:paraId="0F086629" w14:textId="77777777" w:rsidR="00986336" w:rsidRPr="00413238" w:rsidRDefault="00986336">
            <w:pPr>
              <w:spacing w:line="240" w:lineRule="auto"/>
              <w:rPr>
                <w:color w:val="373D3F"/>
                <w:highlight w:val="white"/>
                <w:lang w:val="es-ES"/>
              </w:rPr>
            </w:pPr>
          </w:p>
          <w:p w14:paraId="5043DD4E" w14:textId="77777777" w:rsidR="00986336" w:rsidRPr="00413238" w:rsidRDefault="00986336">
            <w:pPr>
              <w:spacing w:line="240" w:lineRule="auto"/>
              <w:rPr>
                <w:color w:val="373D3F"/>
                <w:highlight w:val="white"/>
                <w:lang w:val="es-ES"/>
              </w:rPr>
            </w:pPr>
          </w:p>
          <w:p w14:paraId="568DCBD5" w14:textId="77777777" w:rsidR="00986336" w:rsidRPr="00413238" w:rsidRDefault="00986336">
            <w:pPr>
              <w:spacing w:line="240" w:lineRule="auto"/>
              <w:rPr>
                <w:color w:val="373D3F"/>
                <w:highlight w:val="white"/>
                <w:lang w:val="es-ES"/>
              </w:rPr>
            </w:pPr>
          </w:p>
          <w:p w14:paraId="18D183B2" w14:textId="77777777" w:rsidR="00986336" w:rsidRPr="00413238" w:rsidRDefault="00A47007">
            <w:pPr>
              <w:spacing w:line="240" w:lineRule="auto"/>
              <w:rPr>
                <w:color w:val="373D3F"/>
                <w:highlight w:val="white"/>
                <w:lang w:val="es-ES"/>
              </w:rPr>
            </w:pPr>
            <w:r w:rsidRPr="00413238">
              <w:rPr>
                <w:color w:val="373D3F"/>
                <w:highlight w:val="white"/>
                <w:lang w:val="es-ES"/>
              </w:rPr>
              <w:t>Libro Libre</w:t>
            </w:r>
          </w:p>
          <w:p w14:paraId="38B60AEC" w14:textId="77777777" w:rsidR="00986336" w:rsidRDefault="00A47007">
            <w:pPr>
              <w:spacing w:line="240" w:lineRule="auto"/>
              <w:rPr>
                <w:color w:val="373D3F"/>
                <w:highlight w:val="white"/>
              </w:rPr>
            </w:pPr>
            <w:r>
              <w:rPr>
                <w:color w:val="373D3F"/>
                <w:highlight w:val="white"/>
              </w:rPr>
              <w:t>Chapter 1: About me</w:t>
            </w:r>
          </w:p>
          <w:p w14:paraId="3ACDCF9C" w14:textId="77777777" w:rsidR="00986336" w:rsidRDefault="00A47007">
            <w:r>
              <w:rPr>
                <w:color w:val="373D3F"/>
                <w:highlight w:val="white"/>
              </w:rPr>
              <w:t xml:space="preserve">Chapter 2: </w:t>
            </w:r>
            <w:r>
              <w:t>What are we like?</w:t>
            </w:r>
          </w:p>
          <w:p w14:paraId="04A25F47" w14:textId="77777777" w:rsidR="00986336" w:rsidRDefault="00986336">
            <w:pPr>
              <w:spacing w:line="240" w:lineRule="auto"/>
            </w:pPr>
          </w:p>
          <w:p w14:paraId="642DE4D5" w14:textId="77777777" w:rsidR="00986336" w:rsidRDefault="00A47007">
            <w:pPr>
              <w:spacing w:line="240" w:lineRule="auto"/>
              <w:rPr>
                <w:color w:val="373D3F"/>
                <w:highlight w:val="white"/>
              </w:rPr>
            </w:pPr>
            <w:r>
              <w:rPr>
                <w:color w:val="373D3F"/>
                <w:highlight w:val="white"/>
              </w:rPr>
              <w:t>Libro Libre</w:t>
            </w:r>
          </w:p>
          <w:p w14:paraId="4FB0A881" w14:textId="77777777" w:rsidR="00986336" w:rsidRDefault="00A47007">
            <w:pPr>
              <w:rPr>
                <w:color w:val="373D3F"/>
                <w:highlight w:val="white"/>
              </w:rPr>
            </w:pPr>
            <w:r>
              <w:rPr>
                <w:color w:val="373D3F"/>
                <w:highlight w:val="white"/>
              </w:rPr>
              <w:t xml:space="preserve">Chapter 3: </w:t>
            </w:r>
            <w:r>
              <w:t>Our Routine</w:t>
            </w:r>
          </w:p>
          <w:p w14:paraId="473D30A2" w14:textId="77777777" w:rsidR="00986336" w:rsidRDefault="00A47007">
            <w:r>
              <w:rPr>
                <w:color w:val="373D3F"/>
                <w:highlight w:val="white"/>
              </w:rPr>
              <w:t xml:space="preserve">Chapter 4: </w:t>
            </w:r>
            <w:r>
              <w:t>My family</w:t>
            </w:r>
          </w:p>
        </w:tc>
      </w:tr>
      <w:tr w:rsidR="00986336" w:rsidRPr="00407F4C" w14:paraId="6A573B51" w14:textId="77777777">
        <w:trPr>
          <w:trHeight w:val="815"/>
        </w:trPr>
        <w:tc>
          <w:tcPr>
            <w:tcW w:w="1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4BE30E" w14:textId="77777777" w:rsidR="00986336" w:rsidRDefault="00A47007">
            <w:pPr>
              <w:jc w:val="center"/>
            </w:pPr>
            <w:r>
              <w:t>Week 9</w:t>
            </w:r>
          </w:p>
          <w:p w14:paraId="08528CB2" w14:textId="77777777" w:rsidR="00986336" w:rsidRDefault="00A47007">
            <w:pPr>
              <w:spacing w:line="240" w:lineRule="auto"/>
              <w:jc w:val="center"/>
            </w:pPr>
            <w:r>
              <w:t>Module 5:</w:t>
            </w:r>
          </w:p>
          <w:p w14:paraId="61EC3EC3" w14:textId="77777777" w:rsidR="00986336" w:rsidRDefault="00A47007">
            <w:pPr>
              <w:spacing w:after="240"/>
              <w:jc w:val="center"/>
            </w:pPr>
            <w:r>
              <w:t xml:space="preserve">Ch. 5 </w:t>
            </w:r>
          </w:p>
          <w:p w14:paraId="3F309E39" w14:textId="77777777" w:rsidR="00986336" w:rsidRDefault="00986336">
            <w:pPr>
              <w:spacing w:after="240"/>
              <w:jc w:val="center"/>
            </w:pPr>
          </w:p>
        </w:tc>
        <w:tc>
          <w:tcPr>
            <w:tcW w:w="3680" w:type="dxa"/>
            <w:tcBorders>
              <w:top w:val="nil"/>
              <w:left w:val="nil"/>
              <w:bottom w:val="single" w:sz="8" w:space="0" w:color="000000"/>
              <w:right w:val="single" w:sz="8" w:space="0" w:color="000000"/>
            </w:tcBorders>
            <w:tcMar>
              <w:top w:w="100" w:type="dxa"/>
              <w:left w:w="100" w:type="dxa"/>
              <w:bottom w:w="100" w:type="dxa"/>
              <w:right w:w="100" w:type="dxa"/>
            </w:tcMar>
          </w:tcPr>
          <w:p w14:paraId="1CCD70A3" w14:textId="77777777" w:rsidR="005F0A69" w:rsidRDefault="00A47007" w:rsidP="005F0A69">
            <w:pPr>
              <w:spacing w:after="240"/>
              <w:jc w:val="center"/>
              <w:rPr>
                <w:b/>
                <w:color w:val="FB0007"/>
              </w:rPr>
            </w:pPr>
            <w:r>
              <w:rPr>
                <w:b/>
                <w:color w:val="FB0007"/>
              </w:rPr>
              <w:lastRenderedPageBreak/>
              <w:t>Midterm Exam</w:t>
            </w:r>
          </w:p>
          <w:p w14:paraId="03E17F67" w14:textId="3A9FBAC8" w:rsidR="00986336" w:rsidRDefault="00A47007" w:rsidP="005F0A69">
            <w:pPr>
              <w:spacing w:after="240"/>
              <w:jc w:val="center"/>
            </w:pPr>
            <w:proofErr w:type="spellStart"/>
            <w:r>
              <w:rPr>
                <w:b/>
              </w:rPr>
              <w:lastRenderedPageBreak/>
              <w:t>Lección</w:t>
            </w:r>
            <w:proofErr w:type="spellEnd"/>
            <w:r>
              <w:rPr>
                <w:b/>
              </w:rPr>
              <w:t xml:space="preserve"> 43:</w:t>
            </w:r>
            <w:r>
              <w:t xml:space="preserve"> Welcome to Chapter 5: </w:t>
            </w:r>
            <w:r>
              <w:rPr>
                <w:color w:val="373D3F"/>
                <w:highlight w:val="white"/>
              </w:rPr>
              <w:t xml:space="preserve">¡A </w:t>
            </w:r>
            <w:proofErr w:type="spellStart"/>
            <w:r>
              <w:rPr>
                <w:color w:val="373D3F"/>
                <w:highlight w:val="white"/>
              </w:rPr>
              <w:t>descubrir</w:t>
            </w:r>
            <w:proofErr w:type="spellEnd"/>
            <w:r>
              <w:rPr>
                <w:color w:val="373D3F"/>
                <w:highlight w:val="white"/>
              </w:rPr>
              <w:t>!</w:t>
            </w:r>
          </w:p>
          <w:p w14:paraId="7CE15600" w14:textId="77777777" w:rsidR="00986336" w:rsidRDefault="00A47007">
            <w:pPr>
              <w:spacing w:after="240"/>
              <w:rPr>
                <w:b/>
              </w:rPr>
            </w:pPr>
            <w:r>
              <w:rPr>
                <w:b/>
              </w:rPr>
              <w:t>-Introduction to some of the typical food of Costa Rica</w:t>
            </w:r>
          </w:p>
          <w:p w14:paraId="6BAD380E" w14:textId="77777777" w:rsidR="00986336" w:rsidRPr="00413238" w:rsidRDefault="00A47007">
            <w:pPr>
              <w:rPr>
                <w:lang w:val="es-ES"/>
              </w:rPr>
            </w:pPr>
            <w:r w:rsidRPr="00413238">
              <w:rPr>
                <w:lang w:val="es-ES"/>
              </w:rPr>
              <w:t>Culture/Reading:</w:t>
            </w:r>
          </w:p>
          <w:p w14:paraId="6F4C6D3D" w14:textId="77777777" w:rsidR="00986336" w:rsidRPr="00413238" w:rsidRDefault="00A47007">
            <w:pPr>
              <w:spacing w:after="240" w:line="240" w:lineRule="auto"/>
              <w:ind w:left="720"/>
              <w:rPr>
                <w:i/>
                <w:lang w:val="es-ES"/>
              </w:rPr>
            </w:pPr>
            <w:r w:rsidRPr="00413238">
              <w:rPr>
                <w:i/>
                <w:lang w:val="es-ES"/>
              </w:rPr>
              <w:t>Las comidas de Costa Rica</w:t>
            </w:r>
          </w:p>
          <w:p w14:paraId="6207BC9D" w14:textId="77777777" w:rsidR="00986336" w:rsidRDefault="00A47007">
            <w:pPr>
              <w:numPr>
                <w:ilvl w:val="0"/>
                <w:numId w:val="7"/>
              </w:numPr>
            </w:pPr>
            <w:r>
              <w:t xml:space="preserve">Vocabulary: </w:t>
            </w:r>
          </w:p>
          <w:p w14:paraId="5DDBABD3" w14:textId="77777777" w:rsidR="00986336" w:rsidRDefault="00A47007">
            <w:pPr>
              <w:spacing w:line="240" w:lineRule="auto"/>
              <w:ind w:left="720"/>
            </w:pPr>
            <w:r>
              <w:t>Food</w:t>
            </w:r>
          </w:p>
          <w:p w14:paraId="4F5BA0DB" w14:textId="77777777" w:rsidR="00986336" w:rsidRDefault="00986336">
            <w:pPr>
              <w:spacing w:line="240" w:lineRule="auto"/>
              <w:ind w:left="720"/>
            </w:pPr>
          </w:p>
          <w:p w14:paraId="0936DE49" w14:textId="77777777" w:rsidR="00986336" w:rsidRDefault="00A47007">
            <w:pPr>
              <w:numPr>
                <w:ilvl w:val="0"/>
                <w:numId w:val="7"/>
              </w:numPr>
            </w:pPr>
            <w:r>
              <w:t xml:space="preserve">Grammar: </w:t>
            </w:r>
          </w:p>
          <w:p w14:paraId="18FA3924" w14:textId="77777777" w:rsidR="00986336" w:rsidRDefault="00A47007">
            <w:pPr>
              <w:spacing w:line="240" w:lineRule="auto"/>
              <w:ind w:left="720"/>
            </w:pPr>
            <w:r>
              <w:t>Verbs to refer to the meals in a day (</w:t>
            </w:r>
            <w:proofErr w:type="spellStart"/>
            <w:r>
              <w:t>desayunar</w:t>
            </w:r>
            <w:proofErr w:type="spellEnd"/>
            <w:r>
              <w:t xml:space="preserve">, </w:t>
            </w:r>
            <w:proofErr w:type="spellStart"/>
            <w:r>
              <w:t>merendar</w:t>
            </w:r>
            <w:proofErr w:type="spellEnd"/>
            <w:r>
              <w:t xml:space="preserve">, </w:t>
            </w:r>
            <w:proofErr w:type="spellStart"/>
            <w:r>
              <w:t>almorzar</w:t>
            </w:r>
            <w:proofErr w:type="spellEnd"/>
            <w:r>
              <w:t xml:space="preserve">, </w:t>
            </w:r>
            <w:proofErr w:type="spellStart"/>
            <w:r>
              <w:t>cenar</w:t>
            </w:r>
            <w:proofErr w:type="spellEnd"/>
            <w:r>
              <w:t>)</w:t>
            </w:r>
          </w:p>
          <w:p w14:paraId="526ECA68" w14:textId="77777777" w:rsidR="00986336" w:rsidRDefault="00986336">
            <w:pPr>
              <w:spacing w:line="240" w:lineRule="auto"/>
              <w:ind w:left="720"/>
              <w:rPr>
                <w:color w:val="373D3F"/>
                <w:highlight w:val="white"/>
              </w:rPr>
            </w:pPr>
          </w:p>
          <w:p w14:paraId="7F57D7B0" w14:textId="77777777" w:rsidR="00986336" w:rsidRDefault="00A47007">
            <w:pPr>
              <w:spacing w:after="240"/>
            </w:pPr>
            <w:proofErr w:type="spellStart"/>
            <w:r>
              <w:rPr>
                <w:b/>
              </w:rPr>
              <w:t>Lección</w:t>
            </w:r>
            <w:proofErr w:type="spellEnd"/>
            <w:r>
              <w:rPr>
                <w:b/>
              </w:rPr>
              <w:t xml:space="preserve"> 44:</w:t>
            </w:r>
            <w:r>
              <w:t xml:space="preserve"> Referring to food</w:t>
            </w:r>
          </w:p>
          <w:p w14:paraId="67FA67F5" w14:textId="77777777" w:rsidR="00986336" w:rsidRDefault="00A47007">
            <w:pPr>
              <w:numPr>
                <w:ilvl w:val="0"/>
                <w:numId w:val="7"/>
              </w:numPr>
            </w:pPr>
            <w:r>
              <w:t xml:space="preserve">Vocabulary: </w:t>
            </w:r>
          </w:p>
          <w:p w14:paraId="0C7306F0" w14:textId="77777777" w:rsidR="00986336" w:rsidRDefault="00A47007">
            <w:pPr>
              <w:spacing w:line="240" w:lineRule="auto"/>
              <w:ind w:left="720"/>
            </w:pPr>
            <w:r>
              <w:t>Food</w:t>
            </w:r>
          </w:p>
          <w:p w14:paraId="33DDCC00" w14:textId="77777777" w:rsidR="00986336" w:rsidRDefault="00986336">
            <w:pPr>
              <w:spacing w:line="240" w:lineRule="auto"/>
              <w:ind w:left="720"/>
            </w:pPr>
          </w:p>
          <w:p w14:paraId="5EE7F949" w14:textId="77777777" w:rsidR="00986336" w:rsidRDefault="00A47007">
            <w:pPr>
              <w:numPr>
                <w:ilvl w:val="0"/>
                <w:numId w:val="7"/>
              </w:numPr>
            </w:pPr>
            <w:r>
              <w:t xml:space="preserve">Grammar: </w:t>
            </w:r>
          </w:p>
          <w:p w14:paraId="045344D5" w14:textId="77777777" w:rsidR="00986336" w:rsidRDefault="00A47007">
            <w:pPr>
              <w:spacing w:line="240" w:lineRule="auto"/>
              <w:ind w:left="720"/>
            </w:pPr>
            <w:r>
              <w:t>Verbs to refer to the meals in a day (</w:t>
            </w:r>
            <w:proofErr w:type="spellStart"/>
            <w:r>
              <w:t>desayunar</w:t>
            </w:r>
            <w:proofErr w:type="spellEnd"/>
            <w:r>
              <w:t xml:space="preserve">, </w:t>
            </w:r>
            <w:proofErr w:type="spellStart"/>
            <w:r>
              <w:t>merendar</w:t>
            </w:r>
            <w:proofErr w:type="spellEnd"/>
            <w:r>
              <w:t xml:space="preserve">, </w:t>
            </w:r>
            <w:proofErr w:type="spellStart"/>
            <w:r>
              <w:t>almorzar</w:t>
            </w:r>
            <w:proofErr w:type="spellEnd"/>
            <w:r>
              <w:t xml:space="preserve">, </w:t>
            </w:r>
            <w:proofErr w:type="spellStart"/>
            <w:r>
              <w:t>cenar</w:t>
            </w:r>
            <w:proofErr w:type="spellEnd"/>
            <w:r>
              <w:t>)</w:t>
            </w:r>
          </w:p>
          <w:p w14:paraId="098454A8" w14:textId="77777777" w:rsidR="00986336" w:rsidRDefault="00986336">
            <w:pPr>
              <w:spacing w:line="240" w:lineRule="auto"/>
              <w:ind w:left="720"/>
            </w:pPr>
          </w:p>
          <w:p w14:paraId="34B06A21" w14:textId="77777777" w:rsidR="00986336" w:rsidRDefault="00986336">
            <w:pPr>
              <w:spacing w:line="240" w:lineRule="auto"/>
              <w:jc w:val="center"/>
            </w:pPr>
          </w:p>
          <w:p w14:paraId="6EE43732" w14:textId="77777777" w:rsidR="00986336" w:rsidRDefault="00A47007">
            <w:pPr>
              <w:spacing w:after="240"/>
            </w:pPr>
            <w:proofErr w:type="spellStart"/>
            <w:r>
              <w:rPr>
                <w:b/>
              </w:rPr>
              <w:t>Lección</w:t>
            </w:r>
            <w:proofErr w:type="spellEnd"/>
            <w:r>
              <w:rPr>
                <w:b/>
              </w:rPr>
              <w:t xml:space="preserve"> 45:</w:t>
            </w:r>
            <w:r>
              <w:t xml:space="preserve"> Ordering food in a restaurant</w:t>
            </w:r>
          </w:p>
          <w:p w14:paraId="442676BE" w14:textId="77777777" w:rsidR="00986336" w:rsidRDefault="00A47007">
            <w:pPr>
              <w:numPr>
                <w:ilvl w:val="0"/>
                <w:numId w:val="7"/>
              </w:numPr>
            </w:pPr>
            <w:r>
              <w:t xml:space="preserve">Vocabulary: </w:t>
            </w:r>
          </w:p>
          <w:p w14:paraId="12A6415A" w14:textId="77777777" w:rsidR="00986336" w:rsidRDefault="00A47007">
            <w:pPr>
              <w:spacing w:line="240" w:lineRule="auto"/>
              <w:ind w:left="720"/>
            </w:pPr>
            <w:r>
              <w:t>Useful phrases at a restaurant</w:t>
            </w:r>
          </w:p>
          <w:p w14:paraId="0F25C382" w14:textId="77777777" w:rsidR="00986336" w:rsidRDefault="00986336">
            <w:pPr>
              <w:spacing w:line="240" w:lineRule="auto"/>
            </w:pPr>
          </w:p>
          <w:p w14:paraId="36CA1357" w14:textId="77777777" w:rsidR="00986336" w:rsidRDefault="00A47007">
            <w:pPr>
              <w:spacing w:after="240"/>
            </w:pPr>
            <w:proofErr w:type="spellStart"/>
            <w:r>
              <w:rPr>
                <w:b/>
              </w:rPr>
              <w:t>Lección</w:t>
            </w:r>
            <w:proofErr w:type="spellEnd"/>
            <w:r>
              <w:rPr>
                <w:b/>
              </w:rPr>
              <w:t xml:space="preserve"> 46:</w:t>
            </w:r>
            <w:r>
              <w:t xml:space="preserve"> Using direct object pronouns to refer to what we do</w:t>
            </w:r>
          </w:p>
          <w:p w14:paraId="0154C488" w14:textId="77777777" w:rsidR="00986336" w:rsidRDefault="00A47007">
            <w:pPr>
              <w:numPr>
                <w:ilvl w:val="0"/>
                <w:numId w:val="7"/>
              </w:numPr>
            </w:pPr>
            <w:r>
              <w:t xml:space="preserve">Grammar: </w:t>
            </w:r>
          </w:p>
          <w:p w14:paraId="2C04334E" w14:textId="77777777" w:rsidR="00986336" w:rsidRDefault="00A47007">
            <w:pPr>
              <w:spacing w:line="240" w:lineRule="auto"/>
              <w:ind w:left="720"/>
            </w:pPr>
            <w:r>
              <w:t>Direct object pronouns</w:t>
            </w:r>
          </w:p>
          <w:p w14:paraId="3830FD05" w14:textId="77777777" w:rsidR="00986336" w:rsidRDefault="00986336">
            <w:pPr>
              <w:spacing w:line="240" w:lineRule="auto"/>
              <w:ind w:left="720"/>
              <w:rPr>
                <w:b/>
              </w:rPr>
            </w:pPr>
          </w:p>
          <w:p w14:paraId="4A678B4F" w14:textId="77777777" w:rsidR="00986336" w:rsidRDefault="00A47007">
            <w:pPr>
              <w:spacing w:after="240"/>
            </w:pPr>
            <w:proofErr w:type="spellStart"/>
            <w:r>
              <w:rPr>
                <w:b/>
              </w:rPr>
              <w:t>Lección</w:t>
            </w:r>
            <w:proofErr w:type="spellEnd"/>
            <w:r>
              <w:rPr>
                <w:b/>
              </w:rPr>
              <w:t xml:space="preserve"> 47:</w:t>
            </w:r>
            <w:r>
              <w:t xml:space="preserve"> Referring to ongoing activities</w:t>
            </w:r>
          </w:p>
          <w:p w14:paraId="015839CF" w14:textId="77777777" w:rsidR="00986336" w:rsidRDefault="00A47007">
            <w:pPr>
              <w:numPr>
                <w:ilvl w:val="0"/>
                <w:numId w:val="7"/>
              </w:numPr>
            </w:pPr>
            <w:r>
              <w:t xml:space="preserve">Vocabulary: </w:t>
            </w:r>
          </w:p>
          <w:p w14:paraId="30AE6117" w14:textId="77777777" w:rsidR="00986336" w:rsidRDefault="00A47007">
            <w:pPr>
              <w:spacing w:line="240" w:lineRule="auto"/>
              <w:ind w:left="720"/>
            </w:pPr>
            <w:r>
              <w:t>Words and phrases to refer to the present times</w:t>
            </w:r>
          </w:p>
          <w:p w14:paraId="2CCF6D40" w14:textId="77777777" w:rsidR="00986336" w:rsidRDefault="00986336">
            <w:pPr>
              <w:spacing w:line="240" w:lineRule="auto"/>
              <w:ind w:left="720"/>
            </w:pPr>
          </w:p>
          <w:p w14:paraId="2C9EF094" w14:textId="77777777" w:rsidR="00986336" w:rsidRDefault="00A47007">
            <w:pPr>
              <w:numPr>
                <w:ilvl w:val="0"/>
                <w:numId w:val="7"/>
              </w:numPr>
            </w:pPr>
            <w:r>
              <w:t xml:space="preserve">Grammar: </w:t>
            </w:r>
          </w:p>
          <w:p w14:paraId="68802210" w14:textId="77777777" w:rsidR="00986336" w:rsidRDefault="00A47007">
            <w:pPr>
              <w:spacing w:line="240" w:lineRule="auto"/>
              <w:ind w:left="720"/>
            </w:pPr>
            <w:r>
              <w:t>Present progressive</w:t>
            </w:r>
          </w:p>
          <w:p w14:paraId="16A79C2A" w14:textId="77777777" w:rsidR="00986336" w:rsidRDefault="00986336">
            <w:pPr>
              <w:spacing w:line="240" w:lineRule="auto"/>
              <w:ind w:left="720"/>
            </w:pPr>
          </w:p>
          <w:p w14:paraId="371EB90C" w14:textId="77777777" w:rsidR="00986336" w:rsidRDefault="00A47007">
            <w:pPr>
              <w:spacing w:line="240" w:lineRule="auto"/>
              <w:jc w:val="center"/>
            </w:pPr>
            <w:r>
              <w:rPr>
                <w:color w:val="FB0007"/>
                <w:highlight w:val="white"/>
              </w:rPr>
              <w:t>Complete Week 9 Activity on Mood</w:t>
            </w:r>
            <w:r>
              <w:rPr>
                <w:color w:val="FB0007"/>
                <w:highlight w:val="white"/>
              </w:rPr>
              <w:t>le</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14:paraId="15C2679A" w14:textId="77777777" w:rsidR="00986336" w:rsidRPr="00413238" w:rsidRDefault="00A47007">
            <w:pPr>
              <w:rPr>
                <w:color w:val="373D3F"/>
                <w:highlight w:val="white"/>
                <w:lang w:val="es-ES"/>
              </w:rPr>
            </w:pPr>
            <w:r w:rsidRPr="00413238">
              <w:rPr>
                <w:color w:val="373D3F"/>
                <w:highlight w:val="white"/>
                <w:lang w:val="es-ES"/>
              </w:rPr>
              <w:lastRenderedPageBreak/>
              <w:t>Libro Libre</w:t>
            </w:r>
          </w:p>
          <w:p w14:paraId="5E0D4800"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5: ¡A comer!</w:t>
            </w:r>
          </w:p>
          <w:p w14:paraId="3E9005A9" w14:textId="77777777" w:rsidR="00986336" w:rsidRPr="00413238" w:rsidRDefault="00A47007">
            <w:pPr>
              <w:rPr>
                <w:color w:val="373D3F"/>
                <w:highlight w:val="white"/>
                <w:lang w:val="es-ES"/>
              </w:rPr>
            </w:pPr>
            <w:r w:rsidRPr="00413238">
              <w:rPr>
                <w:color w:val="373D3F"/>
                <w:highlight w:val="white"/>
                <w:lang w:val="es-ES"/>
              </w:rPr>
              <w:t>Sección: ¡A descubrir!</w:t>
            </w:r>
          </w:p>
          <w:p w14:paraId="3636002F" w14:textId="77777777" w:rsidR="00986336" w:rsidRPr="00413238" w:rsidRDefault="00A47007">
            <w:pPr>
              <w:spacing w:after="240"/>
              <w:rPr>
                <w:color w:val="373D3F"/>
                <w:highlight w:val="white"/>
                <w:lang w:val="es-ES"/>
              </w:rPr>
            </w:pPr>
            <w:r w:rsidRPr="00413238">
              <w:rPr>
                <w:lang w:val="es-ES"/>
              </w:rPr>
              <w:lastRenderedPageBreak/>
              <w:t>Sección 1: La comida</w:t>
            </w:r>
          </w:p>
          <w:p w14:paraId="50B1D21B" w14:textId="77777777" w:rsidR="00986336" w:rsidRPr="00413238" w:rsidRDefault="00986336">
            <w:pPr>
              <w:rPr>
                <w:lang w:val="es-ES"/>
              </w:rPr>
            </w:pPr>
          </w:p>
          <w:p w14:paraId="50D63724" w14:textId="77777777" w:rsidR="00986336" w:rsidRPr="00413238" w:rsidRDefault="00986336">
            <w:pPr>
              <w:rPr>
                <w:lang w:val="es-ES"/>
              </w:rPr>
            </w:pPr>
          </w:p>
          <w:p w14:paraId="450E380B" w14:textId="77777777" w:rsidR="00986336" w:rsidRPr="00413238" w:rsidRDefault="00986336">
            <w:pPr>
              <w:rPr>
                <w:lang w:val="es-ES"/>
              </w:rPr>
            </w:pPr>
          </w:p>
          <w:p w14:paraId="4D88E147" w14:textId="77777777" w:rsidR="00986336" w:rsidRPr="00413238" w:rsidRDefault="00986336">
            <w:pPr>
              <w:rPr>
                <w:lang w:val="es-ES"/>
              </w:rPr>
            </w:pPr>
          </w:p>
          <w:p w14:paraId="17372E1F" w14:textId="77777777" w:rsidR="00986336" w:rsidRPr="00413238" w:rsidRDefault="00986336">
            <w:pPr>
              <w:rPr>
                <w:lang w:val="es-ES"/>
              </w:rPr>
            </w:pPr>
          </w:p>
          <w:p w14:paraId="3AF1201F" w14:textId="77777777" w:rsidR="00986336" w:rsidRPr="00413238" w:rsidRDefault="00986336">
            <w:pPr>
              <w:rPr>
                <w:lang w:val="es-ES"/>
              </w:rPr>
            </w:pPr>
          </w:p>
          <w:p w14:paraId="4F6A1C54" w14:textId="77777777" w:rsidR="00986336" w:rsidRPr="00413238" w:rsidRDefault="00986336">
            <w:pPr>
              <w:rPr>
                <w:lang w:val="es-ES"/>
              </w:rPr>
            </w:pPr>
          </w:p>
          <w:p w14:paraId="34CD9EE7" w14:textId="3DAFE2D0" w:rsidR="00986336" w:rsidRDefault="00986336">
            <w:pPr>
              <w:spacing w:after="240"/>
              <w:rPr>
                <w:lang w:val="es-ES"/>
              </w:rPr>
            </w:pPr>
          </w:p>
          <w:p w14:paraId="1F9D09F9" w14:textId="66946913" w:rsidR="00A47007" w:rsidRDefault="00A47007">
            <w:pPr>
              <w:spacing w:after="240"/>
              <w:rPr>
                <w:lang w:val="es-ES"/>
              </w:rPr>
            </w:pPr>
          </w:p>
          <w:p w14:paraId="668FF303" w14:textId="77777777" w:rsidR="00A47007" w:rsidRPr="00413238" w:rsidRDefault="00A47007">
            <w:pPr>
              <w:spacing w:after="240"/>
              <w:rPr>
                <w:lang w:val="es-ES"/>
              </w:rPr>
            </w:pPr>
          </w:p>
          <w:p w14:paraId="4F55DC55" w14:textId="77777777" w:rsidR="00986336" w:rsidRPr="00413238" w:rsidRDefault="00986336">
            <w:pPr>
              <w:rPr>
                <w:lang w:val="es-ES"/>
              </w:rPr>
            </w:pPr>
          </w:p>
          <w:p w14:paraId="2BF28F9B" w14:textId="77777777" w:rsidR="00986336" w:rsidRPr="00413238" w:rsidRDefault="00986336">
            <w:pPr>
              <w:rPr>
                <w:lang w:val="es-ES"/>
              </w:rPr>
            </w:pPr>
          </w:p>
          <w:p w14:paraId="137C0846" w14:textId="77777777" w:rsidR="00986336" w:rsidRPr="00413238" w:rsidRDefault="00A47007">
            <w:pPr>
              <w:rPr>
                <w:color w:val="373D3F"/>
                <w:highlight w:val="white"/>
                <w:lang w:val="es-ES"/>
              </w:rPr>
            </w:pPr>
            <w:r w:rsidRPr="00413238">
              <w:rPr>
                <w:color w:val="373D3F"/>
                <w:highlight w:val="white"/>
                <w:lang w:val="es-ES"/>
              </w:rPr>
              <w:t>Libro Libre</w:t>
            </w:r>
          </w:p>
          <w:p w14:paraId="18562C8A"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5: ¡A comer!</w:t>
            </w:r>
          </w:p>
          <w:p w14:paraId="3CF76C12" w14:textId="77777777" w:rsidR="00986336" w:rsidRPr="00413238" w:rsidRDefault="00A47007">
            <w:pPr>
              <w:spacing w:after="240"/>
              <w:rPr>
                <w:color w:val="373D3F"/>
                <w:highlight w:val="white"/>
                <w:lang w:val="es-ES"/>
              </w:rPr>
            </w:pPr>
            <w:r w:rsidRPr="00413238">
              <w:rPr>
                <w:lang w:val="es-ES"/>
              </w:rPr>
              <w:t>Sección 1: La comida</w:t>
            </w:r>
          </w:p>
          <w:p w14:paraId="7AF9C261" w14:textId="77777777" w:rsidR="00986336" w:rsidRPr="00413238" w:rsidRDefault="00986336">
            <w:pPr>
              <w:spacing w:after="240"/>
              <w:rPr>
                <w:color w:val="373D3F"/>
                <w:highlight w:val="white"/>
                <w:lang w:val="es-ES"/>
              </w:rPr>
            </w:pPr>
          </w:p>
          <w:p w14:paraId="3C4066EE" w14:textId="77777777" w:rsidR="00986336" w:rsidRPr="00413238" w:rsidRDefault="00986336">
            <w:pPr>
              <w:spacing w:after="240"/>
              <w:rPr>
                <w:color w:val="373D3F"/>
                <w:highlight w:val="white"/>
                <w:lang w:val="es-ES"/>
              </w:rPr>
            </w:pPr>
          </w:p>
          <w:p w14:paraId="0DB99D05" w14:textId="77777777" w:rsidR="00986336" w:rsidRPr="00413238" w:rsidRDefault="00986336">
            <w:pPr>
              <w:spacing w:after="240"/>
              <w:rPr>
                <w:color w:val="373D3F"/>
                <w:highlight w:val="white"/>
                <w:lang w:val="es-ES"/>
              </w:rPr>
            </w:pPr>
          </w:p>
          <w:p w14:paraId="24C97327" w14:textId="77777777" w:rsidR="00986336" w:rsidRPr="00413238" w:rsidRDefault="00A47007">
            <w:pPr>
              <w:rPr>
                <w:color w:val="373D3F"/>
                <w:highlight w:val="white"/>
                <w:lang w:val="es-ES"/>
              </w:rPr>
            </w:pPr>
            <w:r w:rsidRPr="00413238">
              <w:rPr>
                <w:color w:val="373D3F"/>
                <w:highlight w:val="white"/>
                <w:lang w:val="es-ES"/>
              </w:rPr>
              <w:t>Libro Libre</w:t>
            </w:r>
          </w:p>
          <w:p w14:paraId="5F536AB2"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5: ¡A comer!</w:t>
            </w:r>
          </w:p>
          <w:p w14:paraId="1E310C1A" w14:textId="77777777" w:rsidR="00986336" w:rsidRPr="00413238" w:rsidRDefault="00A47007">
            <w:pPr>
              <w:spacing w:after="240"/>
              <w:rPr>
                <w:color w:val="373D3F"/>
                <w:highlight w:val="white"/>
                <w:lang w:val="es-ES"/>
              </w:rPr>
            </w:pPr>
            <w:r w:rsidRPr="00413238">
              <w:rPr>
                <w:lang w:val="es-ES"/>
              </w:rPr>
              <w:t>Sección 2: En el restaurante</w:t>
            </w:r>
          </w:p>
          <w:p w14:paraId="5AAA0854" w14:textId="21A4EC1F" w:rsidR="00986336" w:rsidRDefault="00986336">
            <w:pPr>
              <w:spacing w:after="240"/>
              <w:rPr>
                <w:color w:val="373D3F"/>
                <w:highlight w:val="white"/>
                <w:lang w:val="es-ES"/>
              </w:rPr>
            </w:pPr>
          </w:p>
          <w:p w14:paraId="4F031D21" w14:textId="77777777" w:rsidR="00A47007" w:rsidRPr="00413238" w:rsidRDefault="00A47007">
            <w:pPr>
              <w:spacing w:after="240"/>
              <w:rPr>
                <w:color w:val="373D3F"/>
                <w:highlight w:val="white"/>
                <w:lang w:val="es-ES"/>
              </w:rPr>
            </w:pPr>
          </w:p>
          <w:p w14:paraId="480E51E9" w14:textId="77777777" w:rsidR="00986336" w:rsidRPr="00413238" w:rsidRDefault="00A47007">
            <w:pPr>
              <w:rPr>
                <w:color w:val="373D3F"/>
                <w:highlight w:val="white"/>
                <w:lang w:val="es-ES"/>
              </w:rPr>
            </w:pPr>
            <w:r w:rsidRPr="00413238">
              <w:rPr>
                <w:color w:val="373D3F"/>
                <w:highlight w:val="white"/>
                <w:lang w:val="es-ES"/>
              </w:rPr>
              <w:t>Libro Libre</w:t>
            </w:r>
          </w:p>
          <w:p w14:paraId="686937DA"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5: ¡A comer!</w:t>
            </w:r>
          </w:p>
          <w:p w14:paraId="279088BA" w14:textId="77777777" w:rsidR="00986336" w:rsidRPr="00413238" w:rsidRDefault="00A47007">
            <w:pPr>
              <w:spacing w:after="240"/>
              <w:rPr>
                <w:lang w:val="es-ES"/>
              </w:rPr>
            </w:pPr>
            <w:r w:rsidRPr="00413238">
              <w:rPr>
                <w:lang w:val="es-ES"/>
              </w:rPr>
              <w:t>Sección 3: Pronombres de objeto directo</w:t>
            </w:r>
          </w:p>
          <w:p w14:paraId="6EDA1BF0" w14:textId="77777777" w:rsidR="00986336" w:rsidRPr="00413238" w:rsidRDefault="00986336">
            <w:pPr>
              <w:rPr>
                <w:lang w:val="es-ES"/>
              </w:rPr>
            </w:pPr>
          </w:p>
          <w:p w14:paraId="406EB442" w14:textId="77777777" w:rsidR="00986336" w:rsidRPr="00413238" w:rsidRDefault="00986336">
            <w:pPr>
              <w:rPr>
                <w:color w:val="373D3F"/>
                <w:highlight w:val="white"/>
                <w:lang w:val="es-ES"/>
              </w:rPr>
            </w:pPr>
          </w:p>
          <w:p w14:paraId="72061B5E" w14:textId="77777777" w:rsidR="00986336" w:rsidRPr="00413238" w:rsidRDefault="00A47007">
            <w:pPr>
              <w:rPr>
                <w:color w:val="373D3F"/>
                <w:highlight w:val="white"/>
                <w:lang w:val="es-ES"/>
              </w:rPr>
            </w:pPr>
            <w:r w:rsidRPr="00413238">
              <w:rPr>
                <w:color w:val="373D3F"/>
                <w:highlight w:val="white"/>
                <w:lang w:val="es-ES"/>
              </w:rPr>
              <w:t>Libro Libre</w:t>
            </w:r>
          </w:p>
          <w:p w14:paraId="6F54EBB8"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5: ¡A comer!</w:t>
            </w:r>
          </w:p>
          <w:p w14:paraId="27E3D460" w14:textId="77777777" w:rsidR="00986336" w:rsidRPr="00413238" w:rsidRDefault="00A47007">
            <w:pPr>
              <w:spacing w:after="240"/>
              <w:rPr>
                <w:color w:val="373D3F"/>
                <w:highlight w:val="white"/>
                <w:lang w:val="es-ES"/>
              </w:rPr>
            </w:pPr>
            <w:r w:rsidRPr="00413238">
              <w:rPr>
                <w:lang w:val="es-ES"/>
              </w:rPr>
              <w:t>Sección 4: Las acciones en progreso</w:t>
            </w:r>
          </w:p>
        </w:tc>
      </w:tr>
      <w:tr w:rsidR="00986336" w:rsidRPr="00407F4C" w14:paraId="5C460992" w14:textId="77777777">
        <w:trPr>
          <w:trHeight w:val="815"/>
        </w:trPr>
        <w:tc>
          <w:tcPr>
            <w:tcW w:w="1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8B8777" w14:textId="77777777" w:rsidR="00986336" w:rsidRDefault="00A47007">
            <w:r>
              <w:lastRenderedPageBreak/>
              <w:t>Week 10</w:t>
            </w:r>
          </w:p>
          <w:p w14:paraId="16D8AF6F" w14:textId="77777777" w:rsidR="00986336" w:rsidRDefault="00A47007">
            <w:pPr>
              <w:spacing w:after="240"/>
            </w:pPr>
            <w:r>
              <w:t xml:space="preserve">Module 5: Ch. 5 </w:t>
            </w:r>
          </w:p>
        </w:tc>
        <w:tc>
          <w:tcPr>
            <w:tcW w:w="3680" w:type="dxa"/>
            <w:tcBorders>
              <w:top w:val="nil"/>
              <w:left w:val="nil"/>
              <w:bottom w:val="single" w:sz="8" w:space="0" w:color="000000"/>
              <w:right w:val="single" w:sz="8" w:space="0" w:color="000000"/>
            </w:tcBorders>
            <w:tcMar>
              <w:top w:w="100" w:type="dxa"/>
              <w:left w:w="100" w:type="dxa"/>
              <w:bottom w:w="100" w:type="dxa"/>
              <w:right w:w="100" w:type="dxa"/>
            </w:tcMar>
          </w:tcPr>
          <w:p w14:paraId="11CEE894" w14:textId="77777777" w:rsidR="00986336" w:rsidRDefault="00A47007">
            <w:pPr>
              <w:spacing w:after="240"/>
            </w:pPr>
            <w:proofErr w:type="spellStart"/>
            <w:r>
              <w:rPr>
                <w:b/>
              </w:rPr>
              <w:t>Lección</w:t>
            </w:r>
            <w:proofErr w:type="spellEnd"/>
            <w:r>
              <w:rPr>
                <w:b/>
              </w:rPr>
              <w:t xml:space="preserve"> 48:</w:t>
            </w:r>
            <w:r>
              <w:t xml:space="preserve"> Talking about professions</w:t>
            </w:r>
          </w:p>
          <w:p w14:paraId="49BD3288" w14:textId="77777777" w:rsidR="00986336" w:rsidRDefault="00A47007">
            <w:pPr>
              <w:numPr>
                <w:ilvl w:val="0"/>
                <w:numId w:val="7"/>
              </w:numPr>
            </w:pPr>
            <w:r>
              <w:t xml:space="preserve">Vocabulary: </w:t>
            </w:r>
          </w:p>
          <w:p w14:paraId="7A487128" w14:textId="77777777" w:rsidR="00986336" w:rsidRDefault="00A47007">
            <w:pPr>
              <w:spacing w:line="240" w:lineRule="auto"/>
              <w:ind w:left="720"/>
            </w:pPr>
            <w:r>
              <w:t>Professions and useful phrases to talk about jobs</w:t>
            </w:r>
          </w:p>
          <w:p w14:paraId="4829FEFF" w14:textId="77777777" w:rsidR="00986336" w:rsidRDefault="00986336">
            <w:pPr>
              <w:spacing w:line="240" w:lineRule="auto"/>
            </w:pPr>
          </w:p>
          <w:p w14:paraId="0E285308" w14:textId="77777777" w:rsidR="00986336" w:rsidRDefault="00A47007">
            <w:pPr>
              <w:spacing w:after="240"/>
            </w:pPr>
            <w:proofErr w:type="spellStart"/>
            <w:r>
              <w:rPr>
                <w:b/>
              </w:rPr>
              <w:t>Lección</w:t>
            </w:r>
            <w:proofErr w:type="spellEnd"/>
            <w:r>
              <w:rPr>
                <w:b/>
              </w:rPr>
              <w:t xml:space="preserve"> 49:</w:t>
            </w:r>
            <w:r>
              <w:t xml:space="preserve"> Talking about countries and nationalities</w:t>
            </w:r>
          </w:p>
          <w:p w14:paraId="3C061DF1" w14:textId="77777777" w:rsidR="00986336" w:rsidRDefault="00A47007">
            <w:pPr>
              <w:numPr>
                <w:ilvl w:val="0"/>
                <w:numId w:val="7"/>
              </w:numPr>
            </w:pPr>
            <w:r>
              <w:t xml:space="preserve">Vocabulary: </w:t>
            </w:r>
          </w:p>
          <w:p w14:paraId="51B77DB1" w14:textId="77777777" w:rsidR="00986336" w:rsidRDefault="00A47007">
            <w:pPr>
              <w:spacing w:line="240" w:lineRule="auto"/>
              <w:ind w:left="720"/>
              <w:rPr>
                <w:b/>
              </w:rPr>
            </w:pPr>
            <w:r>
              <w:t>Nationalities</w:t>
            </w:r>
          </w:p>
          <w:p w14:paraId="075DD2A9" w14:textId="77777777" w:rsidR="00986336" w:rsidRDefault="00986336">
            <w:pPr>
              <w:spacing w:line="240" w:lineRule="auto"/>
              <w:rPr>
                <w:b/>
              </w:rPr>
            </w:pPr>
          </w:p>
          <w:p w14:paraId="35674B54" w14:textId="77777777" w:rsidR="00986336" w:rsidRDefault="00A47007">
            <w:pPr>
              <w:spacing w:line="240" w:lineRule="auto"/>
            </w:pPr>
            <w:proofErr w:type="spellStart"/>
            <w:r>
              <w:rPr>
                <w:b/>
              </w:rPr>
              <w:t>Lección</w:t>
            </w:r>
            <w:proofErr w:type="spellEnd"/>
            <w:r>
              <w:rPr>
                <w:b/>
              </w:rPr>
              <w:t xml:space="preserve"> 50:</w:t>
            </w:r>
            <w:r>
              <w:t xml:space="preserve"> Practicing the usages of ser and </w:t>
            </w:r>
            <w:proofErr w:type="spellStart"/>
            <w:r>
              <w:t>estar</w:t>
            </w:r>
            <w:proofErr w:type="spellEnd"/>
          </w:p>
          <w:p w14:paraId="56C19641" w14:textId="77777777" w:rsidR="00986336" w:rsidRDefault="00A47007">
            <w:pPr>
              <w:numPr>
                <w:ilvl w:val="0"/>
                <w:numId w:val="7"/>
              </w:numPr>
            </w:pPr>
            <w:r>
              <w:t xml:space="preserve">Grammar: </w:t>
            </w:r>
          </w:p>
          <w:p w14:paraId="5BAE130E" w14:textId="77777777" w:rsidR="00986336" w:rsidRDefault="00A47007">
            <w:pPr>
              <w:spacing w:line="240" w:lineRule="auto"/>
              <w:ind w:left="720"/>
            </w:pPr>
            <w:r>
              <w:t>Ser vs Estar</w:t>
            </w:r>
          </w:p>
          <w:p w14:paraId="401DD8F4" w14:textId="77777777" w:rsidR="00986336" w:rsidRDefault="00986336">
            <w:pPr>
              <w:spacing w:line="240" w:lineRule="auto"/>
              <w:ind w:left="720"/>
            </w:pPr>
          </w:p>
          <w:p w14:paraId="5418CC73" w14:textId="77777777" w:rsidR="00986336" w:rsidRDefault="00A47007">
            <w:pPr>
              <w:spacing w:after="240"/>
            </w:pPr>
            <w:proofErr w:type="spellStart"/>
            <w:r>
              <w:rPr>
                <w:b/>
              </w:rPr>
              <w:t>Lección</w:t>
            </w:r>
            <w:proofErr w:type="spellEnd"/>
            <w:r>
              <w:rPr>
                <w:b/>
              </w:rPr>
              <w:t xml:space="preserve"> 51:</w:t>
            </w:r>
            <w:r>
              <w:t xml:space="preserve"> Differentiating when to use very, more and a lot.</w:t>
            </w:r>
          </w:p>
          <w:p w14:paraId="56684060" w14:textId="77777777" w:rsidR="00986336" w:rsidRDefault="00A47007">
            <w:pPr>
              <w:numPr>
                <w:ilvl w:val="0"/>
                <w:numId w:val="7"/>
              </w:numPr>
            </w:pPr>
            <w:r>
              <w:t xml:space="preserve">Grammar: </w:t>
            </w:r>
          </w:p>
          <w:p w14:paraId="787A9297" w14:textId="77777777" w:rsidR="00986336" w:rsidRDefault="00A47007">
            <w:pPr>
              <w:spacing w:line="240" w:lineRule="auto"/>
              <w:ind w:left="720"/>
            </w:pPr>
            <w:r>
              <w:t xml:space="preserve">Adverbs: Muy, </w:t>
            </w:r>
            <w:proofErr w:type="spellStart"/>
            <w:r>
              <w:t>más</w:t>
            </w:r>
            <w:proofErr w:type="spellEnd"/>
            <w:r>
              <w:t xml:space="preserve">, and </w:t>
            </w:r>
            <w:proofErr w:type="spellStart"/>
            <w:r>
              <w:t>mucho</w:t>
            </w:r>
            <w:proofErr w:type="spellEnd"/>
          </w:p>
          <w:p w14:paraId="1156A464" w14:textId="77777777" w:rsidR="00986336" w:rsidRDefault="00986336">
            <w:pPr>
              <w:spacing w:line="240" w:lineRule="auto"/>
            </w:pPr>
          </w:p>
          <w:p w14:paraId="43ED5BC8" w14:textId="77777777" w:rsidR="00986336" w:rsidRDefault="00A47007">
            <w:pPr>
              <w:spacing w:after="240"/>
            </w:pPr>
            <w:proofErr w:type="spellStart"/>
            <w:r>
              <w:rPr>
                <w:b/>
              </w:rPr>
              <w:t>Lección</w:t>
            </w:r>
            <w:proofErr w:type="spellEnd"/>
            <w:r>
              <w:rPr>
                <w:b/>
              </w:rPr>
              <w:t xml:space="preserve"> </w:t>
            </w:r>
            <w:r>
              <w:rPr>
                <w:b/>
              </w:rPr>
              <w:t>52:</w:t>
            </w:r>
            <w:r>
              <w:t xml:space="preserve"> An introduction to Costa Rica</w:t>
            </w:r>
          </w:p>
          <w:p w14:paraId="03E6DE21" w14:textId="77777777" w:rsidR="00986336" w:rsidRDefault="00A47007">
            <w:pPr>
              <w:numPr>
                <w:ilvl w:val="0"/>
                <w:numId w:val="9"/>
              </w:numPr>
              <w:rPr>
                <w:rFonts w:ascii="Calibri" w:eastAsia="Calibri" w:hAnsi="Calibri" w:cs="Calibri"/>
              </w:rPr>
            </w:pPr>
            <w:r>
              <w:t xml:space="preserve">Culture: </w:t>
            </w:r>
          </w:p>
          <w:p w14:paraId="4AE43CA1" w14:textId="77777777" w:rsidR="00986336" w:rsidRDefault="00A47007">
            <w:pPr>
              <w:spacing w:after="240"/>
              <w:ind w:left="720"/>
            </w:pPr>
            <w:r>
              <w:t>Costa Rica</w:t>
            </w:r>
          </w:p>
          <w:p w14:paraId="30F6BF83" w14:textId="77777777" w:rsidR="00986336" w:rsidRDefault="00A47007">
            <w:pPr>
              <w:spacing w:after="240"/>
            </w:pPr>
            <w:proofErr w:type="spellStart"/>
            <w:r>
              <w:rPr>
                <w:b/>
              </w:rPr>
              <w:t>Lección</w:t>
            </w:r>
            <w:proofErr w:type="spellEnd"/>
            <w:r>
              <w:rPr>
                <w:b/>
              </w:rPr>
              <w:t xml:space="preserve"> 53:</w:t>
            </w:r>
            <w:r>
              <w:t xml:space="preserve"> Reflecting about our Learning</w:t>
            </w:r>
          </w:p>
          <w:p w14:paraId="051DC1F6" w14:textId="77777777" w:rsidR="00986336" w:rsidRDefault="00A47007">
            <w:pPr>
              <w:spacing w:after="240"/>
            </w:pPr>
            <w:r>
              <w:t>Reviewing Chapter 5 content, discussing what students can do with the language and goals.</w:t>
            </w:r>
          </w:p>
          <w:p w14:paraId="61A6A4C6" w14:textId="77777777" w:rsidR="00986336" w:rsidRDefault="00A47007">
            <w:pPr>
              <w:jc w:val="center"/>
              <w:rPr>
                <w:color w:val="FB0007"/>
                <w:highlight w:val="white"/>
              </w:rPr>
            </w:pPr>
            <w:r>
              <w:rPr>
                <w:b/>
              </w:rPr>
              <w:t>End of Chapter 5</w:t>
            </w:r>
          </w:p>
          <w:p w14:paraId="510C38CA" w14:textId="77777777" w:rsidR="00986336" w:rsidRDefault="00986336">
            <w:pPr>
              <w:jc w:val="center"/>
              <w:rPr>
                <w:color w:val="FB0007"/>
                <w:highlight w:val="white"/>
              </w:rPr>
            </w:pPr>
          </w:p>
          <w:p w14:paraId="5CEB76B2" w14:textId="77777777" w:rsidR="00986336" w:rsidRDefault="00A47007">
            <w:pPr>
              <w:spacing w:after="240"/>
              <w:jc w:val="center"/>
              <w:rPr>
                <w:b/>
                <w:color w:val="FB0007"/>
              </w:rPr>
            </w:pPr>
            <w:r>
              <w:rPr>
                <w:b/>
                <w:color w:val="FB0007"/>
              </w:rPr>
              <w:lastRenderedPageBreak/>
              <w:t>Take end-of the-chapter Assessment on Moodle</w:t>
            </w:r>
          </w:p>
          <w:p w14:paraId="50357849" w14:textId="77777777" w:rsidR="00986336" w:rsidRDefault="00A47007">
            <w:pPr>
              <w:jc w:val="center"/>
              <w:rPr>
                <w:b/>
                <w:color w:val="FB0007"/>
              </w:rPr>
            </w:pPr>
            <w:r>
              <w:rPr>
                <w:color w:val="FB0007"/>
                <w:highlight w:val="white"/>
              </w:rPr>
              <w:t>Complete Week 10 Activity on Moodle</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14:paraId="2E545865" w14:textId="77777777" w:rsidR="00986336" w:rsidRPr="00413238" w:rsidRDefault="00A47007">
            <w:pPr>
              <w:rPr>
                <w:color w:val="373D3F"/>
                <w:highlight w:val="white"/>
                <w:lang w:val="es-ES"/>
              </w:rPr>
            </w:pPr>
            <w:r w:rsidRPr="00413238">
              <w:rPr>
                <w:color w:val="373D3F"/>
                <w:highlight w:val="white"/>
                <w:lang w:val="es-ES"/>
              </w:rPr>
              <w:lastRenderedPageBreak/>
              <w:t>Libro Libre</w:t>
            </w:r>
          </w:p>
          <w:p w14:paraId="74CFE64B"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5: ¡A comer!</w:t>
            </w:r>
          </w:p>
          <w:p w14:paraId="66C2AFA6" w14:textId="77777777" w:rsidR="00986336" w:rsidRPr="00413238" w:rsidRDefault="00A47007">
            <w:pPr>
              <w:spacing w:after="240"/>
              <w:rPr>
                <w:lang w:val="es-ES"/>
              </w:rPr>
            </w:pPr>
            <w:r w:rsidRPr="00413238">
              <w:rPr>
                <w:lang w:val="es-ES"/>
              </w:rPr>
              <w:t>Sección 5: Las profesiones</w:t>
            </w:r>
          </w:p>
          <w:p w14:paraId="55D95C6E" w14:textId="77777777" w:rsidR="00986336" w:rsidRPr="00413238" w:rsidRDefault="00986336">
            <w:pPr>
              <w:spacing w:after="240"/>
              <w:rPr>
                <w:lang w:val="es-ES"/>
              </w:rPr>
            </w:pPr>
          </w:p>
          <w:p w14:paraId="0EBBBBBC" w14:textId="77777777" w:rsidR="00986336" w:rsidRPr="00413238" w:rsidRDefault="00986336">
            <w:pPr>
              <w:rPr>
                <w:lang w:val="es-ES"/>
              </w:rPr>
            </w:pPr>
          </w:p>
          <w:p w14:paraId="531DD19E" w14:textId="77777777" w:rsidR="00986336" w:rsidRPr="00413238" w:rsidRDefault="00A47007">
            <w:pPr>
              <w:rPr>
                <w:color w:val="373D3F"/>
                <w:highlight w:val="white"/>
                <w:lang w:val="es-ES"/>
              </w:rPr>
            </w:pPr>
            <w:r w:rsidRPr="00413238">
              <w:rPr>
                <w:color w:val="373D3F"/>
                <w:highlight w:val="white"/>
                <w:lang w:val="es-ES"/>
              </w:rPr>
              <w:t>Libro Libre</w:t>
            </w:r>
          </w:p>
          <w:p w14:paraId="39FF8EB0"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5: ¡A comer!</w:t>
            </w:r>
          </w:p>
          <w:p w14:paraId="1C11CC2F" w14:textId="77777777" w:rsidR="00986336" w:rsidRPr="00413238" w:rsidRDefault="00A47007">
            <w:pPr>
              <w:spacing w:after="240"/>
              <w:rPr>
                <w:lang w:val="es-ES"/>
              </w:rPr>
            </w:pPr>
            <w:r w:rsidRPr="00413238">
              <w:rPr>
                <w:lang w:val="es-ES"/>
              </w:rPr>
              <w:t>Sección 6: Los países hispanos y las nacionalidades</w:t>
            </w:r>
          </w:p>
          <w:p w14:paraId="71D2DD2B" w14:textId="77777777" w:rsidR="00986336" w:rsidRPr="00413238" w:rsidRDefault="00986336">
            <w:pPr>
              <w:rPr>
                <w:color w:val="373D3F"/>
                <w:highlight w:val="white"/>
                <w:lang w:val="es-ES"/>
              </w:rPr>
            </w:pPr>
          </w:p>
          <w:p w14:paraId="417BC05E" w14:textId="77777777" w:rsidR="00986336" w:rsidRPr="00413238" w:rsidRDefault="00A47007">
            <w:pPr>
              <w:rPr>
                <w:color w:val="373D3F"/>
                <w:highlight w:val="white"/>
                <w:lang w:val="es-ES"/>
              </w:rPr>
            </w:pPr>
            <w:r w:rsidRPr="00413238">
              <w:rPr>
                <w:color w:val="373D3F"/>
                <w:highlight w:val="white"/>
                <w:lang w:val="es-ES"/>
              </w:rPr>
              <w:t>Libro Libre</w:t>
            </w:r>
          </w:p>
          <w:p w14:paraId="438FB8D4"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5: ¡A comer!</w:t>
            </w:r>
          </w:p>
          <w:p w14:paraId="7BB27F51" w14:textId="77777777" w:rsidR="00986336" w:rsidRPr="00413238" w:rsidRDefault="00A47007">
            <w:pPr>
              <w:spacing w:after="240"/>
              <w:rPr>
                <w:color w:val="373D3F"/>
                <w:highlight w:val="white"/>
                <w:lang w:val="es-ES"/>
              </w:rPr>
            </w:pPr>
            <w:r w:rsidRPr="00413238">
              <w:rPr>
                <w:lang w:val="es-ES"/>
              </w:rPr>
              <w:t>Sección 7: Ser versus estar</w:t>
            </w:r>
          </w:p>
          <w:p w14:paraId="09CB529F" w14:textId="77777777" w:rsidR="00986336" w:rsidRPr="00413238" w:rsidRDefault="00986336">
            <w:pPr>
              <w:rPr>
                <w:color w:val="373D3F"/>
                <w:highlight w:val="white"/>
                <w:lang w:val="es-ES"/>
              </w:rPr>
            </w:pPr>
          </w:p>
          <w:p w14:paraId="582D4B8B" w14:textId="77777777" w:rsidR="00986336" w:rsidRPr="00413238" w:rsidRDefault="00A47007">
            <w:pPr>
              <w:rPr>
                <w:color w:val="373D3F"/>
                <w:highlight w:val="white"/>
                <w:lang w:val="es-ES"/>
              </w:rPr>
            </w:pPr>
            <w:r w:rsidRPr="00413238">
              <w:rPr>
                <w:color w:val="373D3F"/>
                <w:highlight w:val="white"/>
                <w:lang w:val="es-ES"/>
              </w:rPr>
              <w:t>Libro Libr</w:t>
            </w:r>
            <w:r w:rsidRPr="00413238">
              <w:rPr>
                <w:color w:val="373D3F"/>
                <w:highlight w:val="white"/>
                <w:lang w:val="es-ES"/>
              </w:rPr>
              <w:t>e</w:t>
            </w:r>
          </w:p>
          <w:p w14:paraId="5CB7ECA9"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5: ¡A comer!</w:t>
            </w:r>
          </w:p>
          <w:p w14:paraId="16FEEF15" w14:textId="77777777" w:rsidR="00986336" w:rsidRPr="00413238" w:rsidRDefault="00A47007">
            <w:pPr>
              <w:spacing w:after="240"/>
              <w:rPr>
                <w:lang w:val="es-ES"/>
              </w:rPr>
            </w:pPr>
            <w:r w:rsidRPr="00413238">
              <w:rPr>
                <w:lang w:val="es-ES"/>
              </w:rPr>
              <w:t xml:space="preserve">Sección 8: Muy versus Más versus Mucho, </w:t>
            </w:r>
            <w:proofErr w:type="spellStart"/>
            <w:r w:rsidRPr="00413238">
              <w:rPr>
                <w:lang w:val="es-ES"/>
              </w:rPr>
              <w:t>pages</w:t>
            </w:r>
            <w:proofErr w:type="spellEnd"/>
          </w:p>
          <w:p w14:paraId="4D26AA61" w14:textId="77777777" w:rsidR="00986336" w:rsidRPr="00413238" w:rsidRDefault="00986336">
            <w:pPr>
              <w:rPr>
                <w:lang w:val="es-ES"/>
              </w:rPr>
            </w:pPr>
          </w:p>
          <w:p w14:paraId="5F633C74" w14:textId="77777777" w:rsidR="00986336" w:rsidRPr="00413238" w:rsidRDefault="00A47007">
            <w:pPr>
              <w:rPr>
                <w:color w:val="373D3F"/>
                <w:highlight w:val="white"/>
                <w:lang w:val="es-ES"/>
              </w:rPr>
            </w:pPr>
            <w:r w:rsidRPr="00413238">
              <w:rPr>
                <w:color w:val="373D3F"/>
                <w:highlight w:val="white"/>
                <w:lang w:val="es-ES"/>
              </w:rPr>
              <w:t>Libro Libre</w:t>
            </w:r>
          </w:p>
          <w:p w14:paraId="7D131996"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5: ¡A comer!</w:t>
            </w:r>
          </w:p>
          <w:p w14:paraId="60C97B76" w14:textId="77777777" w:rsidR="00986336" w:rsidRPr="00413238" w:rsidRDefault="00A47007">
            <w:pPr>
              <w:spacing w:line="240" w:lineRule="auto"/>
              <w:rPr>
                <w:color w:val="373D3F"/>
                <w:highlight w:val="white"/>
                <w:lang w:val="es-ES"/>
              </w:rPr>
            </w:pPr>
            <w:r w:rsidRPr="00413238">
              <w:rPr>
                <w:lang w:val="es-ES"/>
              </w:rPr>
              <w:t>Sección Cultura: Costa Rica</w:t>
            </w:r>
          </w:p>
          <w:p w14:paraId="2C925455" w14:textId="77777777" w:rsidR="00986336" w:rsidRPr="00413238" w:rsidRDefault="00986336">
            <w:pPr>
              <w:spacing w:after="240"/>
              <w:rPr>
                <w:lang w:val="es-ES"/>
              </w:rPr>
            </w:pPr>
          </w:p>
          <w:p w14:paraId="04B9FB07" w14:textId="77777777" w:rsidR="00986336" w:rsidRPr="00413238" w:rsidRDefault="00986336">
            <w:pPr>
              <w:rPr>
                <w:lang w:val="es-ES"/>
              </w:rPr>
            </w:pPr>
          </w:p>
          <w:p w14:paraId="6DDFED38" w14:textId="77777777" w:rsidR="00986336" w:rsidRPr="00413238" w:rsidRDefault="00A47007">
            <w:pPr>
              <w:rPr>
                <w:color w:val="373D3F"/>
                <w:highlight w:val="white"/>
                <w:lang w:val="es-ES"/>
              </w:rPr>
            </w:pPr>
            <w:r w:rsidRPr="00413238">
              <w:rPr>
                <w:color w:val="373D3F"/>
                <w:highlight w:val="white"/>
                <w:lang w:val="es-ES"/>
              </w:rPr>
              <w:t>Libro Libre</w:t>
            </w:r>
          </w:p>
          <w:p w14:paraId="429C6798"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5: ¡A comer!</w:t>
            </w:r>
          </w:p>
          <w:p w14:paraId="053EFB94" w14:textId="77777777" w:rsidR="00986336" w:rsidRPr="00413238" w:rsidRDefault="00A47007">
            <w:pPr>
              <w:spacing w:line="240" w:lineRule="auto"/>
              <w:rPr>
                <w:color w:val="373D3F"/>
                <w:highlight w:val="white"/>
                <w:lang w:val="es-ES"/>
              </w:rPr>
            </w:pPr>
            <w:r w:rsidRPr="00413238">
              <w:rPr>
                <w:lang w:val="es-ES"/>
              </w:rPr>
              <w:t>Sección ¡A reflexionar!</w:t>
            </w:r>
          </w:p>
        </w:tc>
      </w:tr>
      <w:tr w:rsidR="00986336" w14:paraId="4E3E55AD" w14:textId="77777777">
        <w:trPr>
          <w:trHeight w:val="815"/>
        </w:trPr>
        <w:tc>
          <w:tcPr>
            <w:tcW w:w="1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EA17B6" w14:textId="77777777" w:rsidR="00986336" w:rsidRDefault="00A47007">
            <w:r>
              <w:lastRenderedPageBreak/>
              <w:t>Week 11</w:t>
            </w:r>
          </w:p>
          <w:p w14:paraId="009C434A" w14:textId="77777777" w:rsidR="00986336" w:rsidRDefault="00A47007">
            <w:pPr>
              <w:spacing w:after="240"/>
              <w:jc w:val="center"/>
            </w:pPr>
            <w:r>
              <w:t>Module 6: Ch. 6</w:t>
            </w:r>
          </w:p>
        </w:tc>
        <w:tc>
          <w:tcPr>
            <w:tcW w:w="3680" w:type="dxa"/>
            <w:tcBorders>
              <w:top w:val="nil"/>
              <w:left w:val="nil"/>
              <w:bottom w:val="single" w:sz="8" w:space="0" w:color="000000"/>
              <w:right w:val="single" w:sz="8" w:space="0" w:color="000000"/>
            </w:tcBorders>
            <w:tcMar>
              <w:top w:w="100" w:type="dxa"/>
              <w:left w:w="100" w:type="dxa"/>
              <w:bottom w:w="100" w:type="dxa"/>
              <w:right w:w="100" w:type="dxa"/>
            </w:tcMar>
          </w:tcPr>
          <w:p w14:paraId="05CE1AC5" w14:textId="77777777" w:rsidR="00986336" w:rsidRPr="00413238" w:rsidRDefault="00A47007">
            <w:pPr>
              <w:rPr>
                <w:lang w:val="es-ES"/>
              </w:rPr>
            </w:pPr>
            <w:r w:rsidRPr="00413238">
              <w:rPr>
                <w:b/>
                <w:lang w:val="es-ES"/>
              </w:rPr>
              <w:t>Lección 54:</w:t>
            </w:r>
            <w:r w:rsidRPr="00413238">
              <w:rPr>
                <w:lang w:val="es-ES"/>
              </w:rPr>
              <w:t xml:space="preserve"> </w:t>
            </w:r>
            <w:proofErr w:type="spellStart"/>
            <w:r w:rsidRPr="00413238">
              <w:rPr>
                <w:lang w:val="es-ES"/>
              </w:rPr>
              <w:t>Welcome</w:t>
            </w:r>
            <w:proofErr w:type="spellEnd"/>
            <w:r w:rsidRPr="00413238">
              <w:rPr>
                <w:lang w:val="es-ES"/>
              </w:rPr>
              <w:t xml:space="preserve"> </w:t>
            </w:r>
            <w:proofErr w:type="spellStart"/>
            <w:r w:rsidRPr="00413238">
              <w:rPr>
                <w:lang w:val="es-ES"/>
              </w:rPr>
              <w:t>to</w:t>
            </w:r>
            <w:proofErr w:type="spellEnd"/>
            <w:r w:rsidRPr="00413238">
              <w:rPr>
                <w:lang w:val="es-ES"/>
              </w:rPr>
              <w:t xml:space="preserve"> </w:t>
            </w:r>
            <w:proofErr w:type="spellStart"/>
            <w:r w:rsidRPr="00413238">
              <w:rPr>
                <w:lang w:val="es-ES"/>
              </w:rPr>
              <w:t>Chapter</w:t>
            </w:r>
            <w:proofErr w:type="spellEnd"/>
            <w:r w:rsidRPr="00413238">
              <w:rPr>
                <w:lang w:val="es-ES"/>
              </w:rPr>
              <w:t xml:space="preserve"> 6: La salud y los deportes</w:t>
            </w:r>
          </w:p>
          <w:p w14:paraId="4EE5A37A" w14:textId="77777777" w:rsidR="00986336" w:rsidRPr="00413238" w:rsidRDefault="00986336">
            <w:pPr>
              <w:rPr>
                <w:lang w:val="es-ES"/>
              </w:rPr>
            </w:pPr>
          </w:p>
          <w:p w14:paraId="5ABD4F3A" w14:textId="77777777" w:rsidR="00986336" w:rsidRDefault="00A47007">
            <w:pPr>
              <w:spacing w:after="240"/>
            </w:pPr>
            <w:r>
              <w:rPr>
                <w:b/>
              </w:rPr>
              <w:t xml:space="preserve">-Introduction to life expectancy in Latin America and the body parts, and illnesses </w:t>
            </w:r>
          </w:p>
          <w:p w14:paraId="2B953EBC" w14:textId="77777777" w:rsidR="00986336" w:rsidRPr="00413238" w:rsidRDefault="00A47007">
            <w:pPr>
              <w:spacing w:after="240"/>
              <w:rPr>
                <w:lang w:val="es-ES"/>
              </w:rPr>
            </w:pPr>
            <w:r w:rsidRPr="00413238">
              <w:rPr>
                <w:lang w:val="es-ES"/>
              </w:rPr>
              <w:t>Culture/Reading:</w:t>
            </w:r>
          </w:p>
          <w:p w14:paraId="179483E6" w14:textId="77777777" w:rsidR="00986336" w:rsidRPr="00413238" w:rsidRDefault="00A47007">
            <w:pPr>
              <w:spacing w:after="240" w:line="240" w:lineRule="auto"/>
              <w:ind w:left="720"/>
              <w:rPr>
                <w:lang w:val="es-ES"/>
              </w:rPr>
            </w:pPr>
            <w:r w:rsidRPr="00413238">
              <w:rPr>
                <w:i/>
                <w:lang w:val="es-ES"/>
              </w:rPr>
              <w:t>Expectativa de vida en Latinoamérica</w:t>
            </w:r>
          </w:p>
          <w:p w14:paraId="3794BA9D" w14:textId="77777777" w:rsidR="00986336" w:rsidRDefault="00A47007">
            <w:pPr>
              <w:numPr>
                <w:ilvl w:val="0"/>
                <w:numId w:val="7"/>
              </w:numPr>
            </w:pPr>
            <w:r>
              <w:t xml:space="preserve">Vocabulary: </w:t>
            </w:r>
          </w:p>
          <w:p w14:paraId="5FC7EB61" w14:textId="77777777" w:rsidR="00986336" w:rsidRDefault="00A47007">
            <w:pPr>
              <w:spacing w:line="240" w:lineRule="auto"/>
              <w:ind w:left="720"/>
            </w:pPr>
            <w:r>
              <w:t>Body parts</w:t>
            </w:r>
          </w:p>
          <w:p w14:paraId="139DD9FC" w14:textId="77777777" w:rsidR="00986336" w:rsidRDefault="00A47007">
            <w:pPr>
              <w:spacing w:line="240" w:lineRule="auto"/>
              <w:ind w:left="720"/>
            </w:pPr>
            <w:r>
              <w:t>Illnesses and symptoms</w:t>
            </w:r>
          </w:p>
          <w:p w14:paraId="29C041AF" w14:textId="77777777" w:rsidR="00986336" w:rsidRDefault="00A47007">
            <w:pPr>
              <w:spacing w:line="240" w:lineRule="auto"/>
              <w:ind w:left="720"/>
            </w:pPr>
            <w:r>
              <w:t xml:space="preserve">Useful phrases at the doctor's office </w:t>
            </w:r>
          </w:p>
          <w:p w14:paraId="4FA4A5B3" w14:textId="77777777" w:rsidR="00986336" w:rsidRDefault="00986336">
            <w:pPr>
              <w:spacing w:after="240"/>
            </w:pPr>
          </w:p>
          <w:p w14:paraId="7A7596AC" w14:textId="77777777" w:rsidR="00986336" w:rsidRDefault="00A47007">
            <w:proofErr w:type="spellStart"/>
            <w:r>
              <w:rPr>
                <w:b/>
              </w:rPr>
              <w:t>Lección</w:t>
            </w:r>
            <w:proofErr w:type="spellEnd"/>
            <w:r>
              <w:rPr>
                <w:b/>
              </w:rPr>
              <w:t xml:space="preserve"> 55:</w:t>
            </w:r>
            <w:r>
              <w:t xml:space="preserve"> Expressing daily activities and routine</w:t>
            </w:r>
          </w:p>
          <w:p w14:paraId="0C222BBD" w14:textId="77777777" w:rsidR="00986336" w:rsidRDefault="00986336"/>
          <w:p w14:paraId="15F4B0D4" w14:textId="77777777" w:rsidR="00986336" w:rsidRDefault="00A47007">
            <w:pPr>
              <w:numPr>
                <w:ilvl w:val="0"/>
                <w:numId w:val="7"/>
              </w:numPr>
            </w:pPr>
            <w:r>
              <w:t xml:space="preserve">Vocabulary: </w:t>
            </w:r>
          </w:p>
          <w:p w14:paraId="67306D36" w14:textId="77777777" w:rsidR="00986336" w:rsidRDefault="00A47007">
            <w:pPr>
              <w:ind w:left="720"/>
            </w:pPr>
            <w:r>
              <w:t>Everyday activities</w:t>
            </w:r>
          </w:p>
          <w:p w14:paraId="47DA934C" w14:textId="77777777" w:rsidR="00986336" w:rsidRDefault="00986336"/>
          <w:p w14:paraId="2751ACEB" w14:textId="77777777" w:rsidR="00986336" w:rsidRDefault="00A47007">
            <w:pPr>
              <w:numPr>
                <w:ilvl w:val="0"/>
                <w:numId w:val="7"/>
              </w:numPr>
            </w:pPr>
            <w:r>
              <w:t xml:space="preserve">Grammar: </w:t>
            </w:r>
          </w:p>
          <w:p w14:paraId="036372D7" w14:textId="77777777" w:rsidR="00986336" w:rsidRDefault="00A47007">
            <w:pPr>
              <w:ind w:left="720"/>
            </w:pPr>
            <w:r>
              <w:t>Reflexive verbs</w:t>
            </w:r>
          </w:p>
          <w:p w14:paraId="19394FD0" w14:textId="77777777" w:rsidR="00986336" w:rsidRDefault="00986336">
            <w:pPr>
              <w:ind w:left="720"/>
            </w:pPr>
          </w:p>
          <w:p w14:paraId="46B7B0C2" w14:textId="77777777" w:rsidR="00986336" w:rsidRDefault="00A47007">
            <w:proofErr w:type="spellStart"/>
            <w:r>
              <w:rPr>
                <w:b/>
              </w:rPr>
              <w:t>Lección</w:t>
            </w:r>
            <w:proofErr w:type="spellEnd"/>
            <w:r>
              <w:rPr>
                <w:b/>
              </w:rPr>
              <w:t xml:space="preserve"> 56:</w:t>
            </w:r>
            <w:r>
              <w:t xml:space="preserve"> Practice of expressing daily activities and routine</w:t>
            </w:r>
          </w:p>
          <w:p w14:paraId="1004E649" w14:textId="77777777" w:rsidR="00986336" w:rsidRDefault="00986336"/>
          <w:p w14:paraId="27032FE6" w14:textId="77777777" w:rsidR="00986336" w:rsidRDefault="00A47007">
            <w:pPr>
              <w:numPr>
                <w:ilvl w:val="0"/>
                <w:numId w:val="7"/>
              </w:numPr>
            </w:pPr>
            <w:r>
              <w:t xml:space="preserve">Vocabulary: </w:t>
            </w:r>
          </w:p>
          <w:p w14:paraId="405158EE" w14:textId="77777777" w:rsidR="00986336" w:rsidRDefault="00A47007">
            <w:pPr>
              <w:ind w:left="720"/>
            </w:pPr>
            <w:r>
              <w:t xml:space="preserve">Everyday </w:t>
            </w:r>
            <w:r>
              <w:t>activities</w:t>
            </w:r>
          </w:p>
          <w:p w14:paraId="0BCD7C27" w14:textId="77777777" w:rsidR="00986336" w:rsidRDefault="00986336"/>
          <w:p w14:paraId="6520A7E7" w14:textId="77777777" w:rsidR="00986336" w:rsidRDefault="00A47007">
            <w:pPr>
              <w:numPr>
                <w:ilvl w:val="0"/>
                <w:numId w:val="7"/>
              </w:numPr>
            </w:pPr>
            <w:r>
              <w:t xml:space="preserve">Grammar: </w:t>
            </w:r>
          </w:p>
          <w:p w14:paraId="30D62A8D" w14:textId="77777777" w:rsidR="00986336" w:rsidRDefault="00A47007">
            <w:pPr>
              <w:ind w:left="720"/>
              <w:rPr>
                <w:b/>
              </w:rPr>
            </w:pPr>
            <w:r>
              <w:t>Reflexive verbs</w:t>
            </w:r>
          </w:p>
          <w:p w14:paraId="232B30B3" w14:textId="77777777" w:rsidR="00986336" w:rsidRDefault="00986336">
            <w:pPr>
              <w:ind w:left="720"/>
              <w:rPr>
                <w:b/>
              </w:rPr>
            </w:pPr>
          </w:p>
          <w:p w14:paraId="4AF815D3" w14:textId="77777777" w:rsidR="00986336" w:rsidRDefault="00A47007">
            <w:proofErr w:type="spellStart"/>
            <w:r>
              <w:rPr>
                <w:b/>
              </w:rPr>
              <w:t>Lección</w:t>
            </w:r>
            <w:proofErr w:type="spellEnd"/>
            <w:r>
              <w:rPr>
                <w:b/>
              </w:rPr>
              <w:t xml:space="preserve"> 57:</w:t>
            </w:r>
            <w:r>
              <w:t xml:space="preserve"> Talking about sports and leisure activities</w:t>
            </w:r>
          </w:p>
          <w:p w14:paraId="2A6A0E7B" w14:textId="77777777" w:rsidR="00986336" w:rsidRDefault="00986336"/>
          <w:p w14:paraId="41BA3B75" w14:textId="77777777" w:rsidR="00986336" w:rsidRDefault="00A47007">
            <w:pPr>
              <w:numPr>
                <w:ilvl w:val="0"/>
                <w:numId w:val="7"/>
              </w:numPr>
            </w:pPr>
            <w:r>
              <w:t>Culture/Reading:</w:t>
            </w:r>
          </w:p>
          <w:p w14:paraId="2087C8E1" w14:textId="77777777" w:rsidR="00986336" w:rsidRPr="00413238" w:rsidRDefault="00A47007">
            <w:pPr>
              <w:ind w:left="720"/>
              <w:rPr>
                <w:i/>
                <w:lang w:val="es-ES"/>
              </w:rPr>
            </w:pPr>
            <w:r w:rsidRPr="00413238">
              <w:rPr>
                <w:i/>
                <w:lang w:val="es-ES"/>
              </w:rPr>
              <w:t>El fútbol en el Río de la Plata</w:t>
            </w:r>
          </w:p>
          <w:p w14:paraId="14321D42" w14:textId="77777777" w:rsidR="00986336" w:rsidRPr="00413238" w:rsidRDefault="00986336">
            <w:pPr>
              <w:rPr>
                <w:lang w:val="es-ES"/>
              </w:rPr>
            </w:pPr>
          </w:p>
          <w:p w14:paraId="61992552" w14:textId="77777777" w:rsidR="00986336" w:rsidRDefault="00A47007">
            <w:pPr>
              <w:numPr>
                <w:ilvl w:val="0"/>
                <w:numId w:val="7"/>
              </w:numPr>
            </w:pPr>
            <w:r>
              <w:t>Vocabulary:</w:t>
            </w:r>
          </w:p>
          <w:p w14:paraId="4B39AB68" w14:textId="77777777" w:rsidR="00986336" w:rsidRDefault="00A47007">
            <w:pPr>
              <w:ind w:left="720"/>
              <w:rPr>
                <w:b/>
              </w:rPr>
            </w:pPr>
            <w:r>
              <w:t>Sports and leisure activities</w:t>
            </w:r>
          </w:p>
          <w:p w14:paraId="7E718ED7" w14:textId="77777777" w:rsidR="00986336" w:rsidRDefault="00986336">
            <w:pPr>
              <w:rPr>
                <w:b/>
              </w:rPr>
            </w:pPr>
          </w:p>
          <w:p w14:paraId="6581DB0B" w14:textId="77777777" w:rsidR="00986336" w:rsidRDefault="00A47007">
            <w:proofErr w:type="spellStart"/>
            <w:r>
              <w:rPr>
                <w:b/>
              </w:rPr>
              <w:t>Lección</w:t>
            </w:r>
            <w:proofErr w:type="spellEnd"/>
            <w:r>
              <w:rPr>
                <w:b/>
              </w:rPr>
              <w:t xml:space="preserve"> 58:</w:t>
            </w:r>
            <w:r>
              <w:t xml:space="preserve"> Expressing emotions physical conditions and what we </w:t>
            </w:r>
            <w:proofErr w:type="gramStart"/>
            <w:r>
              <w:t>hav</w:t>
            </w:r>
            <w:r>
              <w:t>e to</w:t>
            </w:r>
            <w:proofErr w:type="gramEnd"/>
            <w:r>
              <w:t xml:space="preserve"> do</w:t>
            </w:r>
          </w:p>
          <w:p w14:paraId="41BD2876" w14:textId="77777777" w:rsidR="00986336" w:rsidRDefault="00A47007">
            <w:pPr>
              <w:numPr>
                <w:ilvl w:val="0"/>
                <w:numId w:val="7"/>
              </w:numPr>
            </w:pPr>
            <w:r>
              <w:t>Grammar:</w:t>
            </w:r>
          </w:p>
          <w:p w14:paraId="10C60D30" w14:textId="77777777" w:rsidR="00986336" w:rsidRDefault="00A47007">
            <w:pPr>
              <w:ind w:left="720"/>
            </w:pPr>
            <w:r>
              <w:t>Tener + noun</w:t>
            </w:r>
          </w:p>
          <w:p w14:paraId="18F4A782" w14:textId="77777777" w:rsidR="00986336" w:rsidRDefault="00A47007">
            <w:pPr>
              <w:ind w:left="720"/>
              <w:rPr>
                <w:b/>
              </w:rPr>
            </w:pPr>
            <w:r>
              <w:t>Tener que…</w:t>
            </w:r>
          </w:p>
          <w:p w14:paraId="7CCADB1F" w14:textId="77777777" w:rsidR="00986336" w:rsidRDefault="00986336">
            <w:pPr>
              <w:ind w:left="720"/>
              <w:rPr>
                <w:b/>
              </w:rPr>
            </w:pPr>
          </w:p>
          <w:p w14:paraId="0D453D9C" w14:textId="77777777" w:rsidR="00986336" w:rsidRDefault="00A47007">
            <w:proofErr w:type="spellStart"/>
            <w:r>
              <w:rPr>
                <w:b/>
              </w:rPr>
              <w:t>Lección</w:t>
            </w:r>
            <w:proofErr w:type="spellEnd"/>
            <w:r>
              <w:rPr>
                <w:b/>
              </w:rPr>
              <w:t xml:space="preserve"> 59:</w:t>
            </w:r>
            <w:r>
              <w:t xml:space="preserve"> An introduction to Argentina</w:t>
            </w:r>
          </w:p>
          <w:p w14:paraId="34593B33" w14:textId="77777777" w:rsidR="00986336" w:rsidRDefault="00A47007">
            <w:pPr>
              <w:numPr>
                <w:ilvl w:val="0"/>
                <w:numId w:val="9"/>
              </w:numPr>
              <w:rPr>
                <w:rFonts w:ascii="Calibri" w:eastAsia="Calibri" w:hAnsi="Calibri" w:cs="Calibri"/>
              </w:rPr>
            </w:pPr>
            <w:r>
              <w:t xml:space="preserve">Culture: </w:t>
            </w:r>
          </w:p>
          <w:p w14:paraId="5E40EFD6" w14:textId="77777777" w:rsidR="00986336" w:rsidRDefault="00A47007">
            <w:pPr>
              <w:spacing w:after="240"/>
              <w:ind w:left="720"/>
            </w:pPr>
            <w:r>
              <w:t>Argentina</w:t>
            </w:r>
          </w:p>
          <w:p w14:paraId="7C3DDC8D" w14:textId="77777777" w:rsidR="00986336" w:rsidRDefault="00A47007">
            <w:pPr>
              <w:jc w:val="center"/>
            </w:pPr>
            <w:r>
              <w:rPr>
                <w:color w:val="FB0007"/>
                <w:highlight w:val="white"/>
              </w:rPr>
              <w:t>Complete Week 11 Activity on Moodle</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14:paraId="6C42F811" w14:textId="77777777" w:rsidR="00986336" w:rsidRPr="00413238" w:rsidRDefault="00A47007">
            <w:pPr>
              <w:rPr>
                <w:color w:val="373D3F"/>
                <w:highlight w:val="white"/>
                <w:lang w:val="es-ES"/>
              </w:rPr>
            </w:pPr>
            <w:r w:rsidRPr="00413238">
              <w:rPr>
                <w:color w:val="373D3F"/>
                <w:highlight w:val="white"/>
                <w:lang w:val="es-ES"/>
              </w:rPr>
              <w:lastRenderedPageBreak/>
              <w:t>Libro Libre</w:t>
            </w:r>
          </w:p>
          <w:p w14:paraId="6033A547"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6: </w:t>
            </w:r>
            <w:r w:rsidRPr="00413238">
              <w:rPr>
                <w:lang w:val="es-ES"/>
              </w:rPr>
              <w:t>La salud y los deportes</w:t>
            </w:r>
          </w:p>
          <w:p w14:paraId="38586D6F" w14:textId="77777777" w:rsidR="00986336" w:rsidRPr="00413238" w:rsidRDefault="00A47007">
            <w:pPr>
              <w:rPr>
                <w:color w:val="373D3F"/>
                <w:highlight w:val="white"/>
                <w:lang w:val="es-ES"/>
              </w:rPr>
            </w:pPr>
            <w:r w:rsidRPr="00413238">
              <w:rPr>
                <w:color w:val="373D3F"/>
                <w:highlight w:val="white"/>
                <w:lang w:val="es-ES"/>
              </w:rPr>
              <w:t>Sección: ¡A descubrir!</w:t>
            </w:r>
          </w:p>
          <w:p w14:paraId="336B1098" w14:textId="77777777" w:rsidR="00986336" w:rsidRPr="00413238" w:rsidRDefault="00A47007">
            <w:pPr>
              <w:rPr>
                <w:color w:val="373D3F"/>
                <w:highlight w:val="white"/>
                <w:lang w:val="es-ES"/>
              </w:rPr>
            </w:pPr>
            <w:r w:rsidRPr="00413238">
              <w:rPr>
                <w:color w:val="373D3F"/>
                <w:highlight w:val="white"/>
                <w:lang w:val="es-ES"/>
              </w:rPr>
              <w:t>Sección 1: La salud y el cuerpo humano</w:t>
            </w:r>
          </w:p>
          <w:p w14:paraId="2D6865D2" w14:textId="77777777" w:rsidR="00986336" w:rsidRPr="00413238" w:rsidRDefault="00986336">
            <w:pPr>
              <w:rPr>
                <w:color w:val="373D3F"/>
                <w:highlight w:val="white"/>
                <w:lang w:val="es-ES"/>
              </w:rPr>
            </w:pPr>
          </w:p>
          <w:p w14:paraId="1916F186" w14:textId="77777777" w:rsidR="00986336" w:rsidRPr="00413238" w:rsidRDefault="00986336">
            <w:pPr>
              <w:rPr>
                <w:color w:val="373D3F"/>
                <w:highlight w:val="white"/>
                <w:lang w:val="es-ES"/>
              </w:rPr>
            </w:pPr>
          </w:p>
          <w:p w14:paraId="203C590E" w14:textId="77777777" w:rsidR="00986336" w:rsidRPr="00413238" w:rsidRDefault="00986336">
            <w:pPr>
              <w:rPr>
                <w:color w:val="373D3F"/>
                <w:highlight w:val="white"/>
                <w:lang w:val="es-ES"/>
              </w:rPr>
            </w:pPr>
          </w:p>
          <w:p w14:paraId="46312A7A" w14:textId="77777777" w:rsidR="00986336" w:rsidRPr="00413238" w:rsidRDefault="00986336">
            <w:pPr>
              <w:rPr>
                <w:color w:val="373D3F"/>
                <w:highlight w:val="white"/>
                <w:lang w:val="es-ES"/>
              </w:rPr>
            </w:pPr>
          </w:p>
          <w:p w14:paraId="67377398" w14:textId="77777777" w:rsidR="00986336" w:rsidRPr="00413238" w:rsidRDefault="00986336">
            <w:pPr>
              <w:rPr>
                <w:color w:val="373D3F"/>
                <w:highlight w:val="white"/>
                <w:lang w:val="es-ES"/>
              </w:rPr>
            </w:pPr>
          </w:p>
          <w:p w14:paraId="555A6FED" w14:textId="77777777" w:rsidR="00986336" w:rsidRPr="00413238" w:rsidRDefault="00986336">
            <w:pPr>
              <w:rPr>
                <w:color w:val="373D3F"/>
                <w:highlight w:val="white"/>
                <w:lang w:val="es-ES"/>
              </w:rPr>
            </w:pPr>
          </w:p>
          <w:p w14:paraId="0984AB8C" w14:textId="77777777" w:rsidR="00986336" w:rsidRPr="00413238" w:rsidRDefault="00986336">
            <w:pPr>
              <w:rPr>
                <w:color w:val="373D3F"/>
                <w:highlight w:val="white"/>
                <w:lang w:val="es-ES"/>
              </w:rPr>
            </w:pPr>
          </w:p>
          <w:p w14:paraId="41B5C22C" w14:textId="77777777" w:rsidR="00986336" w:rsidRPr="00413238" w:rsidRDefault="00986336">
            <w:pPr>
              <w:rPr>
                <w:color w:val="373D3F"/>
                <w:highlight w:val="white"/>
                <w:lang w:val="es-ES"/>
              </w:rPr>
            </w:pPr>
          </w:p>
          <w:p w14:paraId="74E6E12E" w14:textId="77777777" w:rsidR="00986336" w:rsidRPr="00413238" w:rsidRDefault="00986336">
            <w:pPr>
              <w:rPr>
                <w:color w:val="373D3F"/>
                <w:highlight w:val="white"/>
                <w:lang w:val="es-ES"/>
              </w:rPr>
            </w:pPr>
          </w:p>
          <w:p w14:paraId="5859A1B0" w14:textId="77777777" w:rsidR="00986336" w:rsidRPr="00413238" w:rsidRDefault="00986336">
            <w:pPr>
              <w:rPr>
                <w:color w:val="373D3F"/>
                <w:highlight w:val="white"/>
                <w:lang w:val="es-ES"/>
              </w:rPr>
            </w:pPr>
          </w:p>
          <w:p w14:paraId="019CC012" w14:textId="77777777" w:rsidR="00986336" w:rsidRPr="00413238" w:rsidRDefault="00986336">
            <w:pPr>
              <w:rPr>
                <w:color w:val="373D3F"/>
                <w:highlight w:val="white"/>
                <w:lang w:val="es-ES"/>
              </w:rPr>
            </w:pPr>
          </w:p>
          <w:p w14:paraId="758131ED" w14:textId="77777777" w:rsidR="00986336" w:rsidRPr="00413238" w:rsidRDefault="00986336">
            <w:pPr>
              <w:rPr>
                <w:color w:val="373D3F"/>
                <w:highlight w:val="white"/>
                <w:lang w:val="es-ES"/>
              </w:rPr>
            </w:pPr>
          </w:p>
          <w:p w14:paraId="7865448F" w14:textId="77777777" w:rsidR="00986336" w:rsidRPr="00413238" w:rsidRDefault="00986336">
            <w:pPr>
              <w:rPr>
                <w:color w:val="373D3F"/>
                <w:highlight w:val="white"/>
                <w:lang w:val="es-ES"/>
              </w:rPr>
            </w:pPr>
          </w:p>
          <w:p w14:paraId="60042A3E" w14:textId="77777777" w:rsidR="00986336" w:rsidRPr="00413238" w:rsidRDefault="00986336">
            <w:pPr>
              <w:rPr>
                <w:color w:val="373D3F"/>
                <w:highlight w:val="white"/>
                <w:lang w:val="es-ES"/>
              </w:rPr>
            </w:pPr>
          </w:p>
          <w:p w14:paraId="1AD575F3" w14:textId="77777777" w:rsidR="00986336" w:rsidRPr="00413238" w:rsidRDefault="00A47007">
            <w:pPr>
              <w:rPr>
                <w:color w:val="373D3F"/>
                <w:highlight w:val="white"/>
                <w:lang w:val="es-ES"/>
              </w:rPr>
            </w:pPr>
            <w:r w:rsidRPr="00413238">
              <w:rPr>
                <w:color w:val="373D3F"/>
                <w:highlight w:val="white"/>
                <w:lang w:val="es-ES"/>
              </w:rPr>
              <w:t>Libro Libre</w:t>
            </w:r>
          </w:p>
          <w:p w14:paraId="0A1AB490"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6: </w:t>
            </w:r>
            <w:r w:rsidRPr="00413238">
              <w:rPr>
                <w:lang w:val="es-ES"/>
              </w:rPr>
              <w:t>La salud y los deportes</w:t>
            </w:r>
          </w:p>
          <w:p w14:paraId="3D8D9E27" w14:textId="77777777" w:rsidR="00986336" w:rsidRPr="00413238" w:rsidRDefault="00A47007">
            <w:pPr>
              <w:rPr>
                <w:lang w:val="es-ES"/>
              </w:rPr>
            </w:pPr>
            <w:r w:rsidRPr="00413238">
              <w:rPr>
                <w:color w:val="373D3F"/>
                <w:highlight w:val="white"/>
                <w:lang w:val="es-ES"/>
              </w:rPr>
              <w:t>Sección 2: Los verbos reflexivos</w:t>
            </w:r>
          </w:p>
          <w:p w14:paraId="7CF90D97" w14:textId="77777777" w:rsidR="00986336" w:rsidRPr="00413238" w:rsidRDefault="00986336">
            <w:pPr>
              <w:rPr>
                <w:color w:val="373D3F"/>
                <w:highlight w:val="white"/>
                <w:lang w:val="es-ES"/>
              </w:rPr>
            </w:pPr>
          </w:p>
          <w:p w14:paraId="798B485F" w14:textId="77777777" w:rsidR="00986336" w:rsidRPr="00413238" w:rsidRDefault="00986336">
            <w:pPr>
              <w:rPr>
                <w:lang w:val="es-ES"/>
              </w:rPr>
            </w:pPr>
          </w:p>
          <w:p w14:paraId="6F6461B7" w14:textId="77777777" w:rsidR="00986336" w:rsidRPr="00413238" w:rsidRDefault="00986336">
            <w:pPr>
              <w:rPr>
                <w:color w:val="373D3F"/>
                <w:highlight w:val="white"/>
                <w:lang w:val="es-ES"/>
              </w:rPr>
            </w:pPr>
          </w:p>
          <w:p w14:paraId="79059766" w14:textId="77777777" w:rsidR="00986336" w:rsidRPr="00413238" w:rsidRDefault="00986336">
            <w:pPr>
              <w:rPr>
                <w:color w:val="373D3F"/>
                <w:highlight w:val="white"/>
                <w:lang w:val="es-ES"/>
              </w:rPr>
            </w:pPr>
          </w:p>
          <w:p w14:paraId="668E0FE0" w14:textId="77777777" w:rsidR="00986336" w:rsidRPr="00413238" w:rsidRDefault="00986336">
            <w:pPr>
              <w:rPr>
                <w:color w:val="373D3F"/>
                <w:highlight w:val="white"/>
                <w:lang w:val="es-ES"/>
              </w:rPr>
            </w:pPr>
          </w:p>
          <w:p w14:paraId="7303ECE6" w14:textId="77777777" w:rsidR="00986336" w:rsidRPr="00413238" w:rsidRDefault="00986336">
            <w:pPr>
              <w:rPr>
                <w:color w:val="373D3F"/>
                <w:highlight w:val="white"/>
                <w:lang w:val="es-ES"/>
              </w:rPr>
            </w:pPr>
          </w:p>
          <w:p w14:paraId="78A41C4D" w14:textId="77777777" w:rsidR="00986336" w:rsidRPr="00413238" w:rsidRDefault="00986336">
            <w:pPr>
              <w:rPr>
                <w:color w:val="373D3F"/>
                <w:highlight w:val="white"/>
                <w:lang w:val="es-ES"/>
              </w:rPr>
            </w:pPr>
          </w:p>
          <w:p w14:paraId="4ADEB3C7" w14:textId="77777777" w:rsidR="00986336" w:rsidRPr="00413238" w:rsidRDefault="00A47007">
            <w:pPr>
              <w:rPr>
                <w:color w:val="373D3F"/>
                <w:highlight w:val="white"/>
                <w:lang w:val="es-ES"/>
              </w:rPr>
            </w:pPr>
            <w:r w:rsidRPr="00413238">
              <w:rPr>
                <w:color w:val="373D3F"/>
                <w:highlight w:val="white"/>
                <w:lang w:val="es-ES"/>
              </w:rPr>
              <w:t>Libro Libre</w:t>
            </w:r>
          </w:p>
          <w:p w14:paraId="5CA3B23B"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6: </w:t>
            </w:r>
            <w:r w:rsidRPr="00413238">
              <w:rPr>
                <w:lang w:val="es-ES"/>
              </w:rPr>
              <w:t>La salud y los deportes</w:t>
            </w:r>
          </w:p>
          <w:p w14:paraId="0EF97294" w14:textId="77777777" w:rsidR="00986336" w:rsidRPr="00413238" w:rsidRDefault="00A47007">
            <w:pPr>
              <w:rPr>
                <w:color w:val="373D3F"/>
                <w:highlight w:val="white"/>
                <w:lang w:val="es-ES"/>
              </w:rPr>
            </w:pPr>
            <w:r w:rsidRPr="00413238">
              <w:rPr>
                <w:color w:val="373D3F"/>
                <w:highlight w:val="white"/>
                <w:lang w:val="es-ES"/>
              </w:rPr>
              <w:t>Sección 2: Los verbos reflexivos</w:t>
            </w:r>
          </w:p>
          <w:p w14:paraId="12AD55E2" w14:textId="77777777" w:rsidR="00986336" w:rsidRPr="00413238" w:rsidRDefault="00986336">
            <w:pPr>
              <w:rPr>
                <w:color w:val="373D3F"/>
                <w:highlight w:val="white"/>
                <w:lang w:val="es-ES"/>
              </w:rPr>
            </w:pPr>
          </w:p>
          <w:p w14:paraId="1EC488D5" w14:textId="77777777" w:rsidR="00986336" w:rsidRPr="00413238" w:rsidRDefault="00986336">
            <w:pPr>
              <w:rPr>
                <w:color w:val="373D3F"/>
                <w:highlight w:val="white"/>
                <w:lang w:val="es-ES"/>
              </w:rPr>
            </w:pPr>
          </w:p>
          <w:p w14:paraId="74C22306" w14:textId="77777777" w:rsidR="00986336" w:rsidRPr="00413238" w:rsidRDefault="00986336">
            <w:pPr>
              <w:rPr>
                <w:color w:val="373D3F"/>
                <w:highlight w:val="white"/>
                <w:lang w:val="es-ES"/>
              </w:rPr>
            </w:pPr>
          </w:p>
          <w:p w14:paraId="56C6A09A" w14:textId="77777777" w:rsidR="00986336" w:rsidRPr="00413238" w:rsidRDefault="00986336">
            <w:pPr>
              <w:rPr>
                <w:color w:val="373D3F"/>
                <w:highlight w:val="white"/>
                <w:lang w:val="es-ES"/>
              </w:rPr>
            </w:pPr>
          </w:p>
          <w:p w14:paraId="1D0C24DD" w14:textId="77777777" w:rsidR="00986336" w:rsidRPr="00413238" w:rsidRDefault="00986336">
            <w:pPr>
              <w:rPr>
                <w:color w:val="373D3F"/>
                <w:highlight w:val="white"/>
                <w:lang w:val="es-ES"/>
              </w:rPr>
            </w:pPr>
          </w:p>
          <w:p w14:paraId="75EF01DB" w14:textId="77777777" w:rsidR="00986336" w:rsidRPr="00413238" w:rsidRDefault="00A47007">
            <w:pPr>
              <w:rPr>
                <w:color w:val="373D3F"/>
                <w:highlight w:val="white"/>
                <w:lang w:val="es-ES"/>
              </w:rPr>
            </w:pPr>
            <w:r w:rsidRPr="00413238">
              <w:rPr>
                <w:color w:val="373D3F"/>
                <w:highlight w:val="white"/>
                <w:lang w:val="es-ES"/>
              </w:rPr>
              <w:t>Libro Libre</w:t>
            </w:r>
          </w:p>
          <w:p w14:paraId="6D272B03"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6: </w:t>
            </w:r>
            <w:r w:rsidRPr="00413238">
              <w:rPr>
                <w:lang w:val="es-ES"/>
              </w:rPr>
              <w:t>La salud y los deportes</w:t>
            </w:r>
          </w:p>
          <w:p w14:paraId="12AA070E" w14:textId="77777777" w:rsidR="00986336" w:rsidRPr="00413238" w:rsidRDefault="00A47007">
            <w:pPr>
              <w:rPr>
                <w:lang w:val="es-ES"/>
              </w:rPr>
            </w:pPr>
            <w:r w:rsidRPr="00413238">
              <w:rPr>
                <w:color w:val="373D3F"/>
                <w:highlight w:val="white"/>
                <w:lang w:val="es-ES"/>
              </w:rPr>
              <w:lastRenderedPageBreak/>
              <w:t>Sección 3:</w:t>
            </w:r>
            <w:r w:rsidRPr="00413238">
              <w:rPr>
                <w:highlight w:val="white"/>
                <w:lang w:val="es-ES"/>
              </w:rPr>
              <w:t xml:space="preserve"> Los deportes y los pasatiempos</w:t>
            </w:r>
          </w:p>
          <w:p w14:paraId="1FDD6C65" w14:textId="77777777" w:rsidR="00986336" w:rsidRPr="00413238" w:rsidRDefault="00986336">
            <w:pPr>
              <w:rPr>
                <w:lang w:val="es-ES"/>
              </w:rPr>
            </w:pPr>
          </w:p>
          <w:p w14:paraId="0C941D09" w14:textId="77777777" w:rsidR="00986336" w:rsidRPr="00413238" w:rsidRDefault="00986336">
            <w:pPr>
              <w:rPr>
                <w:lang w:val="es-ES"/>
              </w:rPr>
            </w:pPr>
          </w:p>
          <w:p w14:paraId="292A9A8B" w14:textId="77777777" w:rsidR="00986336" w:rsidRPr="00413238" w:rsidRDefault="00986336">
            <w:pPr>
              <w:rPr>
                <w:color w:val="373D3F"/>
                <w:highlight w:val="white"/>
                <w:lang w:val="es-ES"/>
              </w:rPr>
            </w:pPr>
          </w:p>
          <w:p w14:paraId="627789C8" w14:textId="77777777" w:rsidR="00986336" w:rsidRPr="00413238" w:rsidRDefault="00986336">
            <w:pPr>
              <w:rPr>
                <w:color w:val="373D3F"/>
                <w:highlight w:val="white"/>
                <w:lang w:val="es-ES"/>
              </w:rPr>
            </w:pPr>
          </w:p>
          <w:p w14:paraId="1EED9BD8" w14:textId="77777777" w:rsidR="00986336" w:rsidRPr="00413238" w:rsidRDefault="00986336">
            <w:pPr>
              <w:rPr>
                <w:color w:val="373D3F"/>
                <w:highlight w:val="white"/>
                <w:lang w:val="es-ES"/>
              </w:rPr>
            </w:pPr>
          </w:p>
          <w:p w14:paraId="1C806D4F" w14:textId="77777777" w:rsidR="00986336" w:rsidRPr="00413238" w:rsidRDefault="00986336">
            <w:pPr>
              <w:rPr>
                <w:color w:val="373D3F"/>
                <w:highlight w:val="white"/>
                <w:lang w:val="es-ES"/>
              </w:rPr>
            </w:pPr>
          </w:p>
          <w:p w14:paraId="05EE4040" w14:textId="77777777" w:rsidR="00986336" w:rsidRPr="00413238" w:rsidRDefault="00986336">
            <w:pPr>
              <w:rPr>
                <w:color w:val="373D3F"/>
                <w:highlight w:val="white"/>
                <w:lang w:val="es-ES"/>
              </w:rPr>
            </w:pPr>
          </w:p>
          <w:p w14:paraId="202394D8" w14:textId="77777777" w:rsidR="00986336" w:rsidRPr="00413238" w:rsidRDefault="00A47007">
            <w:pPr>
              <w:rPr>
                <w:color w:val="373D3F"/>
                <w:highlight w:val="white"/>
                <w:lang w:val="es-ES"/>
              </w:rPr>
            </w:pPr>
            <w:r w:rsidRPr="00413238">
              <w:rPr>
                <w:color w:val="373D3F"/>
                <w:highlight w:val="white"/>
                <w:lang w:val="es-ES"/>
              </w:rPr>
              <w:t>Libro Libre</w:t>
            </w:r>
          </w:p>
          <w:p w14:paraId="1011E1C9"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6: </w:t>
            </w:r>
            <w:r w:rsidRPr="00413238">
              <w:rPr>
                <w:lang w:val="es-ES"/>
              </w:rPr>
              <w:t>La salud y los deportes</w:t>
            </w:r>
          </w:p>
          <w:p w14:paraId="190FA228" w14:textId="77777777" w:rsidR="00986336" w:rsidRPr="00413238" w:rsidRDefault="00A47007">
            <w:pPr>
              <w:rPr>
                <w:highlight w:val="white"/>
                <w:lang w:val="es-ES"/>
              </w:rPr>
            </w:pPr>
            <w:r w:rsidRPr="00413238">
              <w:rPr>
                <w:color w:val="373D3F"/>
                <w:highlight w:val="white"/>
                <w:lang w:val="es-ES"/>
              </w:rPr>
              <w:t>Sección 4:</w:t>
            </w:r>
            <w:r w:rsidRPr="00413238">
              <w:rPr>
                <w:highlight w:val="white"/>
                <w:lang w:val="es-ES"/>
              </w:rPr>
              <w:t xml:space="preserve"> El verbo tener</w:t>
            </w:r>
          </w:p>
          <w:p w14:paraId="07CC8C9C" w14:textId="77777777" w:rsidR="00986336" w:rsidRPr="00413238" w:rsidRDefault="00986336">
            <w:pPr>
              <w:rPr>
                <w:highlight w:val="white"/>
                <w:lang w:val="es-ES"/>
              </w:rPr>
            </w:pPr>
          </w:p>
          <w:p w14:paraId="4D3AF95D" w14:textId="77777777" w:rsidR="00986336" w:rsidRPr="00413238" w:rsidRDefault="00986336">
            <w:pPr>
              <w:rPr>
                <w:highlight w:val="white"/>
                <w:lang w:val="es-ES"/>
              </w:rPr>
            </w:pPr>
          </w:p>
          <w:p w14:paraId="6A7D4391" w14:textId="77777777" w:rsidR="00986336" w:rsidRPr="00413238" w:rsidRDefault="00986336">
            <w:pPr>
              <w:rPr>
                <w:highlight w:val="white"/>
                <w:lang w:val="es-ES"/>
              </w:rPr>
            </w:pPr>
          </w:p>
          <w:p w14:paraId="62960942" w14:textId="77777777" w:rsidR="00986336" w:rsidRPr="00413238" w:rsidRDefault="00A47007">
            <w:pPr>
              <w:rPr>
                <w:color w:val="373D3F"/>
                <w:highlight w:val="white"/>
                <w:lang w:val="es-ES"/>
              </w:rPr>
            </w:pPr>
            <w:r w:rsidRPr="00413238">
              <w:rPr>
                <w:color w:val="373D3F"/>
                <w:highlight w:val="white"/>
                <w:lang w:val="es-ES"/>
              </w:rPr>
              <w:t>Libro Libre</w:t>
            </w:r>
          </w:p>
          <w:p w14:paraId="30EE2549"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6: </w:t>
            </w:r>
            <w:r w:rsidRPr="00413238">
              <w:rPr>
                <w:lang w:val="es-ES"/>
              </w:rPr>
              <w:t>La salud y los deportes</w:t>
            </w:r>
          </w:p>
          <w:p w14:paraId="3B19221C" w14:textId="77777777" w:rsidR="00986336" w:rsidRDefault="00A47007">
            <w:pPr>
              <w:spacing w:line="240" w:lineRule="auto"/>
              <w:rPr>
                <w:highlight w:val="white"/>
              </w:rPr>
            </w:pPr>
            <w:proofErr w:type="spellStart"/>
            <w:r>
              <w:t>Sección</w:t>
            </w:r>
            <w:proofErr w:type="spellEnd"/>
            <w:r>
              <w:t xml:space="preserve"> </w:t>
            </w:r>
            <w:proofErr w:type="spellStart"/>
            <w:r>
              <w:t>Cultura</w:t>
            </w:r>
            <w:proofErr w:type="spellEnd"/>
            <w:r>
              <w:t>: Argentina</w:t>
            </w:r>
          </w:p>
        </w:tc>
      </w:tr>
      <w:tr w:rsidR="00986336" w:rsidRPr="00407F4C" w14:paraId="07A76DE2" w14:textId="77777777">
        <w:trPr>
          <w:trHeight w:val="815"/>
        </w:trPr>
        <w:tc>
          <w:tcPr>
            <w:tcW w:w="1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69AEF4" w14:textId="77777777" w:rsidR="00986336" w:rsidRDefault="00A47007">
            <w:r>
              <w:lastRenderedPageBreak/>
              <w:t>Week 12</w:t>
            </w:r>
          </w:p>
          <w:p w14:paraId="1969B011" w14:textId="77777777" w:rsidR="00986336" w:rsidRDefault="00A47007">
            <w:pPr>
              <w:spacing w:after="240"/>
              <w:jc w:val="center"/>
            </w:pPr>
            <w:r>
              <w:t>Module 6: Ch. 6</w:t>
            </w:r>
          </w:p>
          <w:p w14:paraId="06944576" w14:textId="77777777" w:rsidR="00986336" w:rsidRDefault="00986336">
            <w:pPr>
              <w:spacing w:after="240"/>
              <w:jc w:val="center"/>
            </w:pPr>
          </w:p>
          <w:p w14:paraId="013965B6" w14:textId="77777777" w:rsidR="00986336" w:rsidRDefault="00986336">
            <w:pPr>
              <w:spacing w:after="240"/>
              <w:jc w:val="center"/>
            </w:pPr>
          </w:p>
          <w:p w14:paraId="11FFA02E" w14:textId="77777777" w:rsidR="00986336" w:rsidRDefault="00986336">
            <w:pPr>
              <w:spacing w:after="240"/>
              <w:jc w:val="center"/>
            </w:pPr>
          </w:p>
          <w:p w14:paraId="16B0CCDF" w14:textId="77777777" w:rsidR="00986336" w:rsidRDefault="00986336">
            <w:pPr>
              <w:spacing w:after="240"/>
              <w:jc w:val="center"/>
            </w:pPr>
          </w:p>
          <w:p w14:paraId="17B042EB" w14:textId="77777777" w:rsidR="00986336" w:rsidRDefault="00986336">
            <w:pPr>
              <w:spacing w:after="240"/>
              <w:jc w:val="center"/>
            </w:pPr>
          </w:p>
          <w:p w14:paraId="60040088" w14:textId="77777777" w:rsidR="00986336" w:rsidRDefault="00986336">
            <w:pPr>
              <w:spacing w:after="240"/>
              <w:jc w:val="center"/>
            </w:pPr>
          </w:p>
          <w:p w14:paraId="14954AB9" w14:textId="77777777" w:rsidR="00986336" w:rsidRDefault="00986336">
            <w:pPr>
              <w:spacing w:after="240"/>
              <w:jc w:val="center"/>
            </w:pPr>
          </w:p>
          <w:p w14:paraId="3E6046D1" w14:textId="77777777" w:rsidR="00986336" w:rsidRDefault="00986336">
            <w:pPr>
              <w:spacing w:after="240"/>
              <w:jc w:val="center"/>
            </w:pPr>
          </w:p>
          <w:p w14:paraId="0E898ED4" w14:textId="77777777" w:rsidR="00986336" w:rsidRDefault="00A47007">
            <w:pPr>
              <w:spacing w:after="240"/>
              <w:jc w:val="center"/>
            </w:pPr>
            <w:r>
              <w:t>Module 7: Ch. 7</w:t>
            </w:r>
          </w:p>
        </w:tc>
        <w:tc>
          <w:tcPr>
            <w:tcW w:w="3680" w:type="dxa"/>
            <w:tcBorders>
              <w:top w:val="nil"/>
              <w:left w:val="nil"/>
              <w:bottom w:val="single" w:sz="8" w:space="0" w:color="000000"/>
              <w:right w:val="single" w:sz="8" w:space="0" w:color="000000"/>
            </w:tcBorders>
            <w:tcMar>
              <w:top w:w="100" w:type="dxa"/>
              <w:left w:w="100" w:type="dxa"/>
              <w:bottom w:w="100" w:type="dxa"/>
              <w:right w:w="100" w:type="dxa"/>
            </w:tcMar>
          </w:tcPr>
          <w:p w14:paraId="4E3918C2" w14:textId="77777777" w:rsidR="00986336" w:rsidRDefault="00A47007">
            <w:pPr>
              <w:spacing w:after="240"/>
            </w:pPr>
            <w:proofErr w:type="spellStart"/>
            <w:r>
              <w:rPr>
                <w:b/>
              </w:rPr>
              <w:t>Lección</w:t>
            </w:r>
            <w:proofErr w:type="spellEnd"/>
            <w:r>
              <w:rPr>
                <w:b/>
              </w:rPr>
              <w:t xml:space="preserve"> 60:</w:t>
            </w:r>
            <w:r>
              <w:t xml:space="preserve"> Reflecting about our Learning</w:t>
            </w:r>
          </w:p>
          <w:p w14:paraId="7F7797B9" w14:textId="77777777" w:rsidR="00986336" w:rsidRDefault="00A47007">
            <w:pPr>
              <w:spacing w:after="240"/>
            </w:pPr>
            <w:r>
              <w:t>Reviewing Chapter 6 content, discussing what students can do with the language and goals.</w:t>
            </w:r>
          </w:p>
          <w:p w14:paraId="2A049ED3" w14:textId="77777777" w:rsidR="00986336" w:rsidRDefault="00A47007">
            <w:pPr>
              <w:jc w:val="center"/>
              <w:rPr>
                <w:b/>
              </w:rPr>
            </w:pPr>
            <w:r>
              <w:rPr>
                <w:b/>
              </w:rPr>
              <w:t>End of Chapter 6</w:t>
            </w:r>
          </w:p>
          <w:p w14:paraId="0E4DDFFE" w14:textId="77777777" w:rsidR="00986336" w:rsidRDefault="00986336">
            <w:pPr>
              <w:jc w:val="center"/>
              <w:rPr>
                <w:b/>
              </w:rPr>
            </w:pPr>
          </w:p>
          <w:p w14:paraId="5C96D6DB" w14:textId="77777777" w:rsidR="00986336" w:rsidRDefault="00A47007">
            <w:pPr>
              <w:spacing w:after="240"/>
              <w:jc w:val="center"/>
              <w:rPr>
                <w:b/>
              </w:rPr>
            </w:pPr>
            <w:r>
              <w:rPr>
                <w:b/>
                <w:color w:val="FB0007"/>
              </w:rPr>
              <w:t>Take end-of the-chapter Assessment on Moodle</w:t>
            </w:r>
          </w:p>
          <w:p w14:paraId="21BD899E" w14:textId="77777777" w:rsidR="00986336" w:rsidRDefault="00A47007">
            <w:pPr>
              <w:spacing w:after="240"/>
            </w:pPr>
            <w:r w:rsidRPr="00413238">
              <w:rPr>
                <w:b/>
                <w:lang w:val="es-ES"/>
              </w:rPr>
              <w:t>Lección 61:</w:t>
            </w:r>
            <w:r w:rsidRPr="00413238">
              <w:rPr>
                <w:lang w:val="es-ES"/>
              </w:rPr>
              <w:t xml:space="preserve"> </w:t>
            </w:r>
            <w:proofErr w:type="spellStart"/>
            <w:r w:rsidRPr="00413238">
              <w:rPr>
                <w:lang w:val="es-ES"/>
              </w:rPr>
              <w:t>Welcome</w:t>
            </w:r>
            <w:proofErr w:type="spellEnd"/>
            <w:r w:rsidRPr="00413238">
              <w:rPr>
                <w:lang w:val="es-ES"/>
              </w:rPr>
              <w:t xml:space="preserve"> </w:t>
            </w:r>
            <w:proofErr w:type="spellStart"/>
            <w:r w:rsidRPr="00413238">
              <w:rPr>
                <w:lang w:val="es-ES"/>
              </w:rPr>
              <w:t>to</w:t>
            </w:r>
            <w:proofErr w:type="spellEnd"/>
            <w:r w:rsidRPr="00413238">
              <w:rPr>
                <w:lang w:val="es-ES"/>
              </w:rPr>
              <w:t xml:space="preserve"> </w:t>
            </w:r>
            <w:proofErr w:type="spellStart"/>
            <w:r w:rsidRPr="00413238">
              <w:rPr>
                <w:lang w:val="es-ES"/>
              </w:rPr>
              <w:t>Chapter</w:t>
            </w:r>
            <w:proofErr w:type="spellEnd"/>
            <w:r w:rsidRPr="00413238">
              <w:rPr>
                <w:lang w:val="es-ES"/>
              </w:rPr>
              <w:t xml:space="preserve"> 7: ¿Qué te fascina? </w:t>
            </w:r>
            <w:r>
              <w:t>Introduction to “saber” and “</w:t>
            </w:r>
            <w:proofErr w:type="spellStart"/>
            <w:r>
              <w:t>conocer</w:t>
            </w:r>
            <w:proofErr w:type="spellEnd"/>
            <w:r>
              <w:t>”</w:t>
            </w:r>
          </w:p>
          <w:p w14:paraId="7F55481D" w14:textId="77777777" w:rsidR="00986336" w:rsidRDefault="00A47007">
            <w:pPr>
              <w:spacing w:after="240"/>
              <w:rPr>
                <w:b/>
              </w:rPr>
            </w:pPr>
            <w:r>
              <w:rPr>
                <w:b/>
              </w:rPr>
              <w:t xml:space="preserve">-Introduction to a whistled language from the </w:t>
            </w:r>
            <w:proofErr w:type="spellStart"/>
            <w:r>
              <w:rPr>
                <w:b/>
              </w:rPr>
              <w:t>Canarian</w:t>
            </w:r>
            <w:proofErr w:type="spellEnd"/>
            <w:r>
              <w:rPr>
                <w:b/>
              </w:rPr>
              <w:t xml:space="preserve"> Islands</w:t>
            </w:r>
          </w:p>
          <w:p w14:paraId="05BC78F3" w14:textId="77777777" w:rsidR="00986336" w:rsidRDefault="00A47007">
            <w:r>
              <w:t>Culture/Reading</w:t>
            </w:r>
          </w:p>
          <w:p w14:paraId="2A78B1DC" w14:textId="77777777" w:rsidR="00986336" w:rsidRDefault="00A47007">
            <w:pPr>
              <w:spacing w:after="240" w:line="240" w:lineRule="auto"/>
              <w:ind w:left="720"/>
              <w:rPr>
                <w:i/>
              </w:rPr>
            </w:pPr>
            <w:r>
              <w:rPr>
                <w:i/>
              </w:rPr>
              <w:lastRenderedPageBreak/>
              <w:t xml:space="preserve">El </w:t>
            </w:r>
            <w:proofErr w:type="spellStart"/>
            <w:r>
              <w:rPr>
                <w:i/>
              </w:rPr>
              <w:t>silbo</w:t>
            </w:r>
            <w:proofErr w:type="spellEnd"/>
            <w:r>
              <w:rPr>
                <w:i/>
              </w:rPr>
              <w:t xml:space="preserve"> </w:t>
            </w:r>
            <w:proofErr w:type="spellStart"/>
            <w:r>
              <w:rPr>
                <w:i/>
              </w:rPr>
              <w:t>gomero</w:t>
            </w:r>
            <w:proofErr w:type="spellEnd"/>
          </w:p>
          <w:p w14:paraId="734C0582" w14:textId="77777777" w:rsidR="00986336" w:rsidRDefault="00A47007">
            <w:pPr>
              <w:numPr>
                <w:ilvl w:val="0"/>
                <w:numId w:val="7"/>
              </w:numPr>
            </w:pPr>
            <w:r>
              <w:t xml:space="preserve">Grammar: </w:t>
            </w:r>
          </w:p>
          <w:p w14:paraId="467C3C18" w14:textId="77777777" w:rsidR="00986336" w:rsidRDefault="00A47007">
            <w:pPr>
              <w:spacing w:after="240"/>
              <w:ind w:left="720"/>
            </w:pPr>
            <w:r>
              <w:t xml:space="preserve">Saber versus </w:t>
            </w:r>
            <w:proofErr w:type="spellStart"/>
            <w:r>
              <w:t>conocer</w:t>
            </w:r>
            <w:proofErr w:type="spellEnd"/>
          </w:p>
          <w:p w14:paraId="271A45E7" w14:textId="77777777" w:rsidR="00986336" w:rsidRDefault="00A47007">
            <w:proofErr w:type="spellStart"/>
            <w:r>
              <w:rPr>
                <w:b/>
              </w:rPr>
              <w:t>Lección</w:t>
            </w:r>
            <w:proofErr w:type="spellEnd"/>
            <w:r>
              <w:rPr>
                <w:b/>
              </w:rPr>
              <w:t xml:space="preserve"> 62:</w:t>
            </w:r>
            <w:r>
              <w:t xml:space="preserve"> Expressing what we know and what we know to do</w:t>
            </w:r>
          </w:p>
          <w:p w14:paraId="35F878F3" w14:textId="77777777" w:rsidR="00986336" w:rsidRDefault="00986336"/>
          <w:p w14:paraId="1844C770" w14:textId="77777777" w:rsidR="00986336" w:rsidRPr="00413238" w:rsidRDefault="00A47007">
            <w:pPr>
              <w:rPr>
                <w:lang w:val="es-ES"/>
              </w:rPr>
            </w:pPr>
            <w:r w:rsidRPr="00413238">
              <w:rPr>
                <w:lang w:val="es-ES"/>
              </w:rPr>
              <w:t>Culture/Reading</w:t>
            </w:r>
          </w:p>
          <w:p w14:paraId="21A3E044" w14:textId="77777777" w:rsidR="00986336" w:rsidRPr="00413238" w:rsidRDefault="00A47007">
            <w:pPr>
              <w:spacing w:after="240" w:line="240" w:lineRule="auto"/>
              <w:ind w:left="720"/>
              <w:rPr>
                <w:lang w:val="es-ES"/>
              </w:rPr>
            </w:pPr>
            <w:r w:rsidRPr="00413238">
              <w:rPr>
                <w:i/>
                <w:lang w:val="es-ES"/>
              </w:rPr>
              <w:t xml:space="preserve">La </w:t>
            </w:r>
            <w:r w:rsidRPr="00413238">
              <w:rPr>
                <w:i/>
                <w:lang w:val="es-ES"/>
              </w:rPr>
              <w:t>estación de Atocha</w:t>
            </w:r>
          </w:p>
          <w:p w14:paraId="26DF5C9B" w14:textId="77777777" w:rsidR="00986336" w:rsidRDefault="00A47007">
            <w:pPr>
              <w:numPr>
                <w:ilvl w:val="0"/>
                <w:numId w:val="7"/>
              </w:numPr>
            </w:pPr>
            <w:r>
              <w:t xml:space="preserve">Grammar: </w:t>
            </w:r>
          </w:p>
          <w:p w14:paraId="61F08039" w14:textId="77777777" w:rsidR="00986336" w:rsidRDefault="00A47007">
            <w:pPr>
              <w:spacing w:after="240"/>
              <w:ind w:left="720"/>
            </w:pPr>
            <w:r>
              <w:t xml:space="preserve">Saber versus </w:t>
            </w:r>
            <w:proofErr w:type="spellStart"/>
            <w:r>
              <w:t>conocer</w:t>
            </w:r>
            <w:proofErr w:type="spellEnd"/>
          </w:p>
          <w:p w14:paraId="6273E358" w14:textId="77777777" w:rsidR="00986336" w:rsidRDefault="00A47007">
            <w:proofErr w:type="spellStart"/>
            <w:r>
              <w:rPr>
                <w:b/>
              </w:rPr>
              <w:t>Lección</w:t>
            </w:r>
            <w:proofErr w:type="spellEnd"/>
            <w:r>
              <w:rPr>
                <w:b/>
              </w:rPr>
              <w:t xml:space="preserve"> 63:</w:t>
            </w:r>
            <w:r>
              <w:t xml:space="preserve"> Expressing to whom, for whom, or from whom an action is done</w:t>
            </w:r>
          </w:p>
          <w:p w14:paraId="12E5A29A" w14:textId="77777777" w:rsidR="00986336" w:rsidRDefault="00A47007">
            <w:pPr>
              <w:numPr>
                <w:ilvl w:val="0"/>
                <w:numId w:val="7"/>
              </w:numPr>
            </w:pPr>
            <w:r>
              <w:t xml:space="preserve">Grammar: </w:t>
            </w:r>
          </w:p>
          <w:p w14:paraId="0E9BBC8C" w14:textId="77777777" w:rsidR="00986336" w:rsidRDefault="00A47007">
            <w:pPr>
              <w:spacing w:after="240"/>
              <w:ind w:left="720"/>
              <w:rPr>
                <w:b/>
              </w:rPr>
            </w:pPr>
            <w:r>
              <w:t>Indirect Object Pronouns</w:t>
            </w:r>
          </w:p>
          <w:p w14:paraId="079D0F18" w14:textId="77777777" w:rsidR="00986336" w:rsidRDefault="00A47007">
            <w:pPr>
              <w:spacing w:after="240"/>
            </w:pPr>
            <w:proofErr w:type="spellStart"/>
            <w:r>
              <w:rPr>
                <w:b/>
              </w:rPr>
              <w:t>Lección</w:t>
            </w:r>
            <w:proofErr w:type="spellEnd"/>
            <w:r>
              <w:rPr>
                <w:b/>
              </w:rPr>
              <w:t xml:space="preserve"> 64:</w:t>
            </w:r>
            <w:r>
              <w:t xml:space="preserve"> Expressing our preferences</w:t>
            </w:r>
          </w:p>
          <w:p w14:paraId="2F58C318" w14:textId="77777777" w:rsidR="00986336" w:rsidRDefault="00A47007">
            <w:pPr>
              <w:numPr>
                <w:ilvl w:val="0"/>
                <w:numId w:val="5"/>
              </w:numPr>
            </w:pPr>
            <w:r>
              <w:t xml:space="preserve">Grammar: </w:t>
            </w:r>
          </w:p>
          <w:p w14:paraId="7B412C1C" w14:textId="77777777" w:rsidR="00986336" w:rsidRDefault="00A47007">
            <w:pPr>
              <w:spacing w:after="240"/>
              <w:ind w:left="720"/>
              <w:rPr>
                <w:b/>
              </w:rPr>
            </w:pPr>
            <w:r>
              <w:t xml:space="preserve">Verbs like </w:t>
            </w:r>
            <w:proofErr w:type="spellStart"/>
            <w:r>
              <w:t>gustar</w:t>
            </w:r>
            <w:proofErr w:type="spellEnd"/>
          </w:p>
          <w:p w14:paraId="0E461773" w14:textId="77777777" w:rsidR="00986336" w:rsidRDefault="00A47007">
            <w:pPr>
              <w:jc w:val="center"/>
            </w:pPr>
            <w:r>
              <w:rPr>
                <w:color w:val="FB0007"/>
                <w:highlight w:val="white"/>
              </w:rPr>
              <w:t>Complete Week 12 Activity on Mo</w:t>
            </w:r>
            <w:r>
              <w:rPr>
                <w:color w:val="FB0007"/>
                <w:highlight w:val="white"/>
              </w:rPr>
              <w:t>odle</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14:paraId="31FE5232" w14:textId="77777777" w:rsidR="00986336" w:rsidRPr="00413238" w:rsidRDefault="00A47007">
            <w:pPr>
              <w:rPr>
                <w:color w:val="373D3F"/>
                <w:highlight w:val="white"/>
                <w:lang w:val="es-ES"/>
              </w:rPr>
            </w:pPr>
            <w:r w:rsidRPr="00413238">
              <w:rPr>
                <w:color w:val="373D3F"/>
                <w:highlight w:val="white"/>
                <w:lang w:val="es-ES"/>
              </w:rPr>
              <w:lastRenderedPageBreak/>
              <w:t>Libro Libre</w:t>
            </w:r>
          </w:p>
          <w:p w14:paraId="04A42395"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6: </w:t>
            </w:r>
            <w:r w:rsidRPr="00413238">
              <w:rPr>
                <w:lang w:val="es-ES"/>
              </w:rPr>
              <w:t>La salud y los deportes</w:t>
            </w:r>
          </w:p>
          <w:p w14:paraId="27F5AF52" w14:textId="77777777" w:rsidR="00986336" w:rsidRPr="00413238" w:rsidRDefault="00A47007">
            <w:pPr>
              <w:spacing w:line="240" w:lineRule="auto"/>
              <w:rPr>
                <w:lang w:val="es-ES"/>
              </w:rPr>
            </w:pPr>
            <w:r w:rsidRPr="00413238">
              <w:rPr>
                <w:lang w:val="es-ES"/>
              </w:rPr>
              <w:t>Sección ¡A reflexionar!</w:t>
            </w:r>
          </w:p>
          <w:p w14:paraId="1753AC5E" w14:textId="77777777" w:rsidR="00986336" w:rsidRPr="00413238" w:rsidRDefault="00986336">
            <w:pPr>
              <w:spacing w:line="240" w:lineRule="auto"/>
              <w:rPr>
                <w:color w:val="373D3F"/>
                <w:highlight w:val="white"/>
                <w:lang w:val="es-ES"/>
              </w:rPr>
            </w:pPr>
          </w:p>
          <w:p w14:paraId="000841E2" w14:textId="77777777" w:rsidR="00986336" w:rsidRPr="00413238" w:rsidRDefault="00986336">
            <w:pPr>
              <w:spacing w:line="240" w:lineRule="auto"/>
              <w:rPr>
                <w:color w:val="373D3F"/>
                <w:highlight w:val="white"/>
                <w:lang w:val="es-ES"/>
              </w:rPr>
            </w:pPr>
          </w:p>
          <w:p w14:paraId="57D42343" w14:textId="77777777" w:rsidR="00986336" w:rsidRPr="00413238" w:rsidRDefault="00986336">
            <w:pPr>
              <w:spacing w:line="240" w:lineRule="auto"/>
              <w:rPr>
                <w:color w:val="373D3F"/>
                <w:highlight w:val="white"/>
                <w:lang w:val="es-ES"/>
              </w:rPr>
            </w:pPr>
          </w:p>
          <w:p w14:paraId="0059A8F9" w14:textId="77777777" w:rsidR="00986336" w:rsidRPr="00413238" w:rsidRDefault="00986336">
            <w:pPr>
              <w:spacing w:line="240" w:lineRule="auto"/>
              <w:rPr>
                <w:color w:val="373D3F"/>
                <w:highlight w:val="white"/>
                <w:lang w:val="es-ES"/>
              </w:rPr>
            </w:pPr>
          </w:p>
          <w:p w14:paraId="0AB3FB3A" w14:textId="77777777" w:rsidR="00986336" w:rsidRPr="00413238" w:rsidRDefault="00986336">
            <w:pPr>
              <w:spacing w:line="240" w:lineRule="auto"/>
              <w:rPr>
                <w:color w:val="373D3F"/>
                <w:highlight w:val="white"/>
                <w:lang w:val="es-ES"/>
              </w:rPr>
            </w:pPr>
          </w:p>
          <w:p w14:paraId="35B99E57" w14:textId="77777777" w:rsidR="00986336" w:rsidRPr="00413238" w:rsidRDefault="00986336">
            <w:pPr>
              <w:spacing w:line="240" w:lineRule="auto"/>
              <w:rPr>
                <w:color w:val="373D3F"/>
                <w:highlight w:val="white"/>
                <w:lang w:val="es-ES"/>
              </w:rPr>
            </w:pPr>
          </w:p>
          <w:p w14:paraId="2CFC2F49" w14:textId="77777777" w:rsidR="00986336" w:rsidRPr="00413238" w:rsidRDefault="00986336">
            <w:pPr>
              <w:spacing w:line="240" w:lineRule="auto"/>
              <w:rPr>
                <w:color w:val="373D3F"/>
                <w:highlight w:val="white"/>
                <w:lang w:val="es-ES"/>
              </w:rPr>
            </w:pPr>
          </w:p>
          <w:p w14:paraId="61AEDD35" w14:textId="77777777" w:rsidR="00986336" w:rsidRPr="00413238" w:rsidRDefault="00986336">
            <w:pPr>
              <w:spacing w:line="240" w:lineRule="auto"/>
              <w:rPr>
                <w:color w:val="373D3F"/>
                <w:highlight w:val="white"/>
                <w:lang w:val="es-ES"/>
              </w:rPr>
            </w:pPr>
          </w:p>
          <w:p w14:paraId="0C69245B" w14:textId="77777777" w:rsidR="00986336" w:rsidRPr="00413238" w:rsidRDefault="00986336">
            <w:pPr>
              <w:spacing w:line="240" w:lineRule="auto"/>
              <w:rPr>
                <w:color w:val="373D3F"/>
                <w:highlight w:val="white"/>
                <w:lang w:val="es-ES"/>
              </w:rPr>
            </w:pPr>
          </w:p>
          <w:p w14:paraId="38A47254" w14:textId="77777777" w:rsidR="00986336" w:rsidRPr="00413238" w:rsidRDefault="00986336">
            <w:pPr>
              <w:spacing w:line="240" w:lineRule="auto"/>
              <w:rPr>
                <w:color w:val="373D3F"/>
                <w:highlight w:val="white"/>
                <w:lang w:val="es-ES"/>
              </w:rPr>
            </w:pPr>
          </w:p>
          <w:p w14:paraId="17C2CDFF" w14:textId="77777777" w:rsidR="00986336" w:rsidRPr="00413238" w:rsidRDefault="00A47007">
            <w:pPr>
              <w:spacing w:line="240" w:lineRule="auto"/>
              <w:rPr>
                <w:color w:val="373D3F"/>
                <w:highlight w:val="white"/>
                <w:lang w:val="es-ES"/>
              </w:rPr>
            </w:pPr>
            <w:r w:rsidRPr="00413238">
              <w:rPr>
                <w:color w:val="373D3F"/>
                <w:highlight w:val="white"/>
                <w:lang w:val="es-ES"/>
              </w:rPr>
              <w:t>Libro Libre</w:t>
            </w:r>
          </w:p>
          <w:p w14:paraId="27655C12"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7: </w:t>
            </w:r>
            <w:r w:rsidRPr="00413238">
              <w:rPr>
                <w:lang w:val="es-ES"/>
              </w:rPr>
              <w:t>¿Qué te fascina?</w:t>
            </w:r>
          </w:p>
          <w:p w14:paraId="7689ED5C" w14:textId="77777777" w:rsidR="00986336" w:rsidRPr="00413238" w:rsidRDefault="00A47007">
            <w:pPr>
              <w:rPr>
                <w:lang w:val="es-ES"/>
              </w:rPr>
            </w:pPr>
            <w:r w:rsidRPr="00413238">
              <w:rPr>
                <w:color w:val="373D3F"/>
                <w:highlight w:val="white"/>
                <w:lang w:val="es-ES"/>
              </w:rPr>
              <w:t>Sección: ¡A descubrir!</w:t>
            </w:r>
          </w:p>
          <w:p w14:paraId="2463E5EC" w14:textId="77777777" w:rsidR="00986336" w:rsidRPr="00413238" w:rsidRDefault="00A47007">
            <w:pPr>
              <w:rPr>
                <w:color w:val="373D3F"/>
                <w:highlight w:val="white"/>
                <w:lang w:val="es-ES"/>
              </w:rPr>
            </w:pPr>
            <w:r w:rsidRPr="00413238">
              <w:rPr>
                <w:color w:val="373D3F"/>
                <w:highlight w:val="white"/>
                <w:lang w:val="es-ES"/>
              </w:rPr>
              <w:t>Sección 1: Saber versus conocer</w:t>
            </w:r>
          </w:p>
          <w:p w14:paraId="2778602F" w14:textId="77777777" w:rsidR="00986336" w:rsidRPr="00413238" w:rsidRDefault="00986336">
            <w:pPr>
              <w:rPr>
                <w:color w:val="373D3F"/>
                <w:highlight w:val="white"/>
                <w:lang w:val="es-ES"/>
              </w:rPr>
            </w:pPr>
          </w:p>
          <w:p w14:paraId="500EAF8F" w14:textId="77777777" w:rsidR="00986336" w:rsidRPr="00413238" w:rsidRDefault="00986336">
            <w:pPr>
              <w:rPr>
                <w:color w:val="373D3F"/>
                <w:highlight w:val="white"/>
                <w:lang w:val="es-ES"/>
              </w:rPr>
            </w:pPr>
          </w:p>
          <w:p w14:paraId="5E71DB89" w14:textId="77777777" w:rsidR="00986336" w:rsidRPr="00413238" w:rsidRDefault="00986336">
            <w:pPr>
              <w:rPr>
                <w:color w:val="373D3F"/>
                <w:highlight w:val="white"/>
                <w:lang w:val="es-ES"/>
              </w:rPr>
            </w:pPr>
          </w:p>
          <w:p w14:paraId="510007C3" w14:textId="77777777" w:rsidR="00986336" w:rsidRPr="00413238" w:rsidRDefault="00986336">
            <w:pPr>
              <w:rPr>
                <w:color w:val="373D3F"/>
                <w:highlight w:val="white"/>
                <w:lang w:val="es-ES"/>
              </w:rPr>
            </w:pPr>
          </w:p>
          <w:p w14:paraId="09369A63" w14:textId="77777777" w:rsidR="00986336" w:rsidRPr="00413238" w:rsidRDefault="00986336">
            <w:pPr>
              <w:rPr>
                <w:color w:val="373D3F"/>
                <w:highlight w:val="white"/>
                <w:lang w:val="es-ES"/>
              </w:rPr>
            </w:pPr>
          </w:p>
          <w:p w14:paraId="0ECD7394" w14:textId="77777777" w:rsidR="00986336" w:rsidRPr="00413238" w:rsidRDefault="00986336">
            <w:pPr>
              <w:rPr>
                <w:color w:val="373D3F"/>
                <w:highlight w:val="white"/>
                <w:lang w:val="es-ES"/>
              </w:rPr>
            </w:pPr>
          </w:p>
          <w:p w14:paraId="7AD79D4C" w14:textId="77777777" w:rsidR="00986336" w:rsidRPr="00413238" w:rsidRDefault="00986336">
            <w:pPr>
              <w:rPr>
                <w:color w:val="373D3F"/>
                <w:highlight w:val="white"/>
                <w:lang w:val="es-ES"/>
              </w:rPr>
            </w:pPr>
          </w:p>
          <w:p w14:paraId="3CBA7714" w14:textId="77777777" w:rsidR="00986336" w:rsidRPr="00413238" w:rsidRDefault="00986336">
            <w:pPr>
              <w:rPr>
                <w:color w:val="373D3F"/>
                <w:highlight w:val="white"/>
                <w:lang w:val="es-ES"/>
              </w:rPr>
            </w:pPr>
          </w:p>
          <w:p w14:paraId="58770784" w14:textId="77777777" w:rsidR="00986336" w:rsidRPr="00413238" w:rsidRDefault="00986336">
            <w:pPr>
              <w:rPr>
                <w:color w:val="373D3F"/>
                <w:highlight w:val="white"/>
                <w:lang w:val="es-ES"/>
              </w:rPr>
            </w:pPr>
          </w:p>
          <w:p w14:paraId="69683734" w14:textId="77777777" w:rsidR="00986336" w:rsidRPr="00413238" w:rsidRDefault="00986336">
            <w:pPr>
              <w:rPr>
                <w:color w:val="373D3F"/>
                <w:highlight w:val="white"/>
                <w:lang w:val="es-ES"/>
              </w:rPr>
            </w:pPr>
          </w:p>
          <w:p w14:paraId="5E1AC771" w14:textId="77777777" w:rsidR="00986336" w:rsidRPr="00413238" w:rsidRDefault="00A47007">
            <w:pPr>
              <w:rPr>
                <w:color w:val="373D3F"/>
                <w:highlight w:val="white"/>
                <w:lang w:val="es-ES"/>
              </w:rPr>
            </w:pPr>
            <w:r w:rsidRPr="00413238">
              <w:rPr>
                <w:color w:val="373D3F"/>
                <w:highlight w:val="white"/>
                <w:lang w:val="es-ES"/>
              </w:rPr>
              <w:t>Libro Libre</w:t>
            </w:r>
          </w:p>
          <w:p w14:paraId="44621610"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7: </w:t>
            </w:r>
            <w:r w:rsidRPr="00413238">
              <w:rPr>
                <w:lang w:val="es-ES"/>
              </w:rPr>
              <w:t>¿Qué te fascina?</w:t>
            </w:r>
          </w:p>
          <w:p w14:paraId="01F53FC1" w14:textId="77777777" w:rsidR="00986336" w:rsidRPr="00413238" w:rsidRDefault="00A47007">
            <w:pPr>
              <w:rPr>
                <w:color w:val="373D3F"/>
                <w:highlight w:val="white"/>
                <w:lang w:val="es-ES"/>
              </w:rPr>
            </w:pPr>
            <w:r w:rsidRPr="00413238">
              <w:rPr>
                <w:color w:val="373D3F"/>
                <w:highlight w:val="white"/>
                <w:lang w:val="es-ES"/>
              </w:rPr>
              <w:t xml:space="preserve">Sección 1: Saber </w:t>
            </w:r>
            <w:r w:rsidRPr="00413238">
              <w:rPr>
                <w:color w:val="373D3F"/>
                <w:highlight w:val="white"/>
                <w:lang w:val="es-ES"/>
              </w:rPr>
              <w:t>versus conocer</w:t>
            </w:r>
          </w:p>
          <w:p w14:paraId="389B7DB8" w14:textId="77777777" w:rsidR="00986336" w:rsidRPr="00413238" w:rsidRDefault="00986336">
            <w:pPr>
              <w:rPr>
                <w:color w:val="373D3F"/>
                <w:highlight w:val="white"/>
                <w:lang w:val="es-ES"/>
              </w:rPr>
            </w:pPr>
          </w:p>
          <w:p w14:paraId="4032D4F0" w14:textId="77777777" w:rsidR="00986336" w:rsidRPr="00413238" w:rsidRDefault="00986336">
            <w:pPr>
              <w:rPr>
                <w:color w:val="373D3F"/>
                <w:highlight w:val="white"/>
                <w:lang w:val="es-ES"/>
              </w:rPr>
            </w:pPr>
          </w:p>
          <w:p w14:paraId="791FC48A" w14:textId="77777777" w:rsidR="00986336" w:rsidRPr="00413238" w:rsidRDefault="00986336">
            <w:pPr>
              <w:rPr>
                <w:color w:val="373D3F"/>
                <w:highlight w:val="white"/>
                <w:lang w:val="es-ES"/>
              </w:rPr>
            </w:pPr>
          </w:p>
          <w:p w14:paraId="52C3DBAA" w14:textId="77777777" w:rsidR="00986336" w:rsidRPr="00413238" w:rsidRDefault="00986336">
            <w:pPr>
              <w:rPr>
                <w:color w:val="373D3F"/>
                <w:highlight w:val="white"/>
                <w:lang w:val="es-ES"/>
              </w:rPr>
            </w:pPr>
          </w:p>
          <w:p w14:paraId="3ECEFA93" w14:textId="77777777" w:rsidR="00986336" w:rsidRPr="00413238" w:rsidRDefault="00986336">
            <w:pPr>
              <w:rPr>
                <w:color w:val="373D3F"/>
                <w:highlight w:val="white"/>
                <w:lang w:val="es-ES"/>
              </w:rPr>
            </w:pPr>
          </w:p>
          <w:p w14:paraId="256FAFDF" w14:textId="77777777" w:rsidR="00986336" w:rsidRPr="00413238" w:rsidRDefault="00A47007">
            <w:pPr>
              <w:rPr>
                <w:color w:val="373D3F"/>
                <w:highlight w:val="white"/>
                <w:lang w:val="es-ES"/>
              </w:rPr>
            </w:pPr>
            <w:r w:rsidRPr="00413238">
              <w:rPr>
                <w:color w:val="373D3F"/>
                <w:highlight w:val="white"/>
                <w:lang w:val="es-ES"/>
              </w:rPr>
              <w:t>Libro Libre</w:t>
            </w:r>
          </w:p>
          <w:p w14:paraId="48BAC904"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7: </w:t>
            </w:r>
            <w:r w:rsidRPr="00413238">
              <w:rPr>
                <w:lang w:val="es-ES"/>
              </w:rPr>
              <w:t>¿Qué te fascina?</w:t>
            </w:r>
          </w:p>
          <w:p w14:paraId="40BE7179" w14:textId="77777777" w:rsidR="00986336" w:rsidRPr="00413238" w:rsidRDefault="00A47007">
            <w:pPr>
              <w:rPr>
                <w:lang w:val="es-ES"/>
              </w:rPr>
            </w:pPr>
            <w:r w:rsidRPr="00413238">
              <w:rPr>
                <w:color w:val="373D3F"/>
                <w:highlight w:val="white"/>
                <w:lang w:val="es-ES"/>
              </w:rPr>
              <w:t>Sección 2: Los complementos indirectos</w:t>
            </w:r>
          </w:p>
          <w:p w14:paraId="651412AF" w14:textId="77777777" w:rsidR="00986336" w:rsidRPr="00413238" w:rsidRDefault="00986336">
            <w:pPr>
              <w:rPr>
                <w:color w:val="373D3F"/>
                <w:highlight w:val="white"/>
                <w:lang w:val="es-ES"/>
              </w:rPr>
            </w:pPr>
          </w:p>
          <w:p w14:paraId="4E1DBAB6" w14:textId="77777777" w:rsidR="00986336" w:rsidRPr="00413238" w:rsidRDefault="00986336">
            <w:pPr>
              <w:rPr>
                <w:color w:val="373D3F"/>
                <w:highlight w:val="white"/>
                <w:lang w:val="es-ES"/>
              </w:rPr>
            </w:pPr>
          </w:p>
          <w:p w14:paraId="6590AA9C" w14:textId="77777777" w:rsidR="00986336" w:rsidRPr="00413238" w:rsidRDefault="00986336">
            <w:pPr>
              <w:rPr>
                <w:color w:val="373D3F"/>
                <w:highlight w:val="white"/>
                <w:lang w:val="es-ES"/>
              </w:rPr>
            </w:pPr>
          </w:p>
          <w:p w14:paraId="79EE2259" w14:textId="77777777" w:rsidR="00986336" w:rsidRPr="00413238" w:rsidRDefault="00986336">
            <w:pPr>
              <w:rPr>
                <w:color w:val="373D3F"/>
                <w:highlight w:val="white"/>
                <w:lang w:val="es-ES"/>
              </w:rPr>
            </w:pPr>
          </w:p>
          <w:p w14:paraId="3FA89DF4" w14:textId="77777777" w:rsidR="00986336" w:rsidRPr="00413238" w:rsidRDefault="00A47007">
            <w:pPr>
              <w:rPr>
                <w:color w:val="373D3F"/>
                <w:highlight w:val="white"/>
                <w:lang w:val="es-ES"/>
              </w:rPr>
            </w:pPr>
            <w:r w:rsidRPr="00413238">
              <w:rPr>
                <w:color w:val="373D3F"/>
                <w:highlight w:val="white"/>
                <w:lang w:val="es-ES"/>
              </w:rPr>
              <w:t>Libro Libre</w:t>
            </w:r>
          </w:p>
          <w:p w14:paraId="42C06997"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7: </w:t>
            </w:r>
            <w:r w:rsidRPr="00413238">
              <w:rPr>
                <w:lang w:val="es-ES"/>
              </w:rPr>
              <w:t>¿Qué te fascina?</w:t>
            </w:r>
          </w:p>
          <w:p w14:paraId="6A9F986D" w14:textId="77777777" w:rsidR="00986336" w:rsidRPr="00413238" w:rsidRDefault="00A47007">
            <w:pPr>
              <w:rPr>
                <w:color w:val="373D3F"/>
                <w:highlight w:val="white"/>
                <w:lang w:val="es-ES"/>
              </w:rPr>
            </w:pPr>
            <w:r w:rsidRPr="00413238">
              <w:rPr>
                <w:color w:val="373D3F"/>
                <w:highlight w:val="white"/>
                <w:lang w:val="es-ES"/>
              </w:rPr>
              <w:t>Sección 3: Los verbos como gustar</w:t>
            </w:r>
          </w:p>
        </w:tc>
      </w:tr>
      <w:tr w:rsidR="00986336" w14:paraId="252B2AB5" w14:textId="77777777">
        <w:trPr>
          <w:trHeight w:val="815"/>
        </w:trPr>
        <w:tc>
          <w:tcPr>
            <w:tcW w:w="1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2F3A3D" w14:textId="77777777" w:rsidR="00986336" w:rsidRDefault="00A47007">
            <w:r>
              <w:lastRenderedPageBreak/>
              <w:t>Week 13</w:t>
            </w:r>
          </w:p>
          <w:p w14:paraId="57DA0668" w14:textId="77777777" w:rsidR="00986336" w:rsidRDefault="00A47007">
            <w:pPr>
              <w:spacing w:after="240"/>
              <w:jc w:val="center"/>
            </w:pPr>
            <w:r>
              <w:t>Module 7: Ch.7</w:t>
            </w:r>
          </w:p>
        </w:tc>
        <w:tc>
          <w:tcPr>
            <w:tcW w:w="3680" w:type="dxa"/>
            <w:tcBorders>
              <w:top w:val="nil"/>
              <w:left w:val="nil"/>
              <w:bottom w:val="single" w:sz="8" w:space="0" w:color="000000"/>
              <w:right w:val="single" w:sz="8" w:space="0" w:color="000000"/>
            </w:tcBorders>
            <w:tcMar>
              <w:top w:w="100" w:type="dxa"/>
              <w:left w:w="100" w:type="dxa"/>
              <w:bottom w:w="100" w:type="dxa"/>
              <w:right w:w="100" w:type="dxa"/>
            </w:tcMar>
          </w:tcPr>
          <w:p w14:paraId="6234B239" w14:textId="77777777" w:rsidR="00986336" w:rsidRDefault="00A47007">
            <w:pPr>
              <w:spacing w:after="240"/>
            </w:pPr>
            <w:proofErr w:type="spellStart"/>
            <w:r>
              <w:rPr>
                <w:b/>
              </w:rPr>
              <w:t>Lección</w:t>
            </w:r>
            <w:proofErr w:type="spellEnd"/>
            <w:r>
              <w:rPr>
                <w:b/>
              </w:rPr>
              <w:t xml:space="preserve"> 65:</w:t>
            </w:r>
            <w:r>
              <w:t xml:space="preserve"> Describing the world around us</w:t>
            </w:r>
          </w:p>
          <w:p w14:paraId="1AA62ADF" w14:textId="77777777" w:rsidR="00986336" w:rsidRDefault="00A47007">
            <w:pPr>
              <w:numPr>
                <w:ilvl w:val="0"/>
                <w:numId w:val="5"/>
              </w:numPr>
            </w:pPr>
            <w:r>
              <w:t xml:space="preserve">Grammar: </w:t>
            </w:r>
          </w:p>
          <w:p w14:paraId="73C771A5" w14:textId="77777777" w:rsidR="00986336" w:rsidRDefault="00A47007">
            <w:pPr>
              <w:spacing w:after="240"/>
              <w:ind w:left="720"/>
              <w:rPr>
                <w:b/>
              </w:rPr>
            </w:pPr>
            <w:r>
              <w:t>Demonstrative adjectives and pronouns</w:t>
            </w:r>
          </w:p>
          <w:p w14:paraId="455FAF77" w14:textId="77777777" w:rsidR="00986336" w:rsidRDefault="00A47007">
            <w:pPr>
              <w:spacing w:after="240"/>
            </w:pPr>
            <w:proofErr w:type="spellStart"/>
            <w:r>
              <w:rPr>
                <w:b/>
              </w:rPr>
              <w:t>Lección</w:t>
            </w:r>
            <w:proofErr w:type="spellEnd"/>
            <w:r>
              <w:rPr>
                <w:b/>
              </w:rPr>
              <w:t xml:space="preserve"> 66:</w:t>
            </w:r>
            <w:r>
              <w:t xml:space="preserve"> Practice of describing the world around us</w:t>
            </w:r>
          </w:p>
          <w:p w14:paraId="02DB510F" w14:textId="77777777" w:rsidR="00986336" w:rsidRDefault="00A47007">
            <w:pPr>
              <w:numPr>
                <w:ilvl w:val="0"/>
                <w:numId w:val="5"/>
              </w:numPr>
            </w:pPr>
            <w:r>
              <w:t xml:space="preserve">Grammar: </w:t>
            </w:r>
          </w:p>
          <w:p w14:paraId="32C16459" w14:textId="77777777" w:rsidR="00986336" w:rsidRDefault="00A47007">
            <w:pPr>
              <w:spacing w:after="240"/>
              <w:ind w:left="720"/>
            </w:pPr>
            <w:r>
              <w:t>Demonstrative adjectives and pronouns</w:t>
            </w:r>
          </w:p>
          <w:p w14:paraId="40337124" w14:textId="77777777" w:rsidR="00986336" w:rsidRDefault="00A47007">
            <w:proofErr w:type="spellStart"/>
            <w:r>
              <w:rPr>
                <w:b/>
              </w:rPr>
              <w:t>Lección</w:t>
            </w:r>
            <w:proofErr w:type="spellEnd"/>
            <w:r>
              <w:rPr>
                <w:b/>
              </w:rPr>
              <w:t xml:space="preserve"> 67:</w:t>
            </w:r>
            <w:r>
              <w:t xml:space="preserve"> Comparing elements with different characteristics</w:t>
            </w:r>
          </w:p>
          <w:p w14:paraId="10885583" w14:textId="77777777" w:rsidR="00986336" w:rsidRDefault="00986336"/>
          <w:p w14:paraId="5945377D" w14:textId="77777777" w:rsidR="00986336" w:rsidRDefault="00A47007">
            <w:pPr>
              <w:numPr>
                <w:ilvl w:val="0"/>
                <w:numId w:val="7"/>
              </w:numPr>
            </w:pPr>
            <w:r>
              <w:lastRenderedPageBreak/>
              <w:t xml:space="preserve">Grammar: </w:t>
            </w:r>
          </w:p>
          <w:p w14:paraId="4F6E9964" w14:textId="77777777" w:rsidR="00986336" w:rsidRDefault="00A47007">
            <w:pPr>
              <w:spacing w:after="240"/>
              <w:ind w:left="720"/>
              <w:rPr>
                <w:b/>
              </w:rPr>
            </w:pPr>
            <w:r>
              <w:t>Comparisons of inequality</w:t>
            </w:r>
          </w:p>
          <w:p w14:paraId="60FF6924" w14:textId="77777777" w:rsidR="00986336" w:rsidRDefault="00A47007">
            <w:proofErr w:type="spellStart"/>
            <w:r>
              <w:rPr>
                <w:b/>
              </w:rPr>
              <w:t>Lección</w:t>
            </w:r>
            <w:proofErr w:type="spellEnd"/>
            <w:r>
              <w:rPr>
                <w:b/>
              </w:rPr>
              <w:t xml:space="preserve"> 68:</w:t>
            </w:r>
            <w:r>
              <w:t xml:space="preserve"> Comparing elements with the same characteristics</w:t>
            </w:r>
          </w:p>
          <w:p w14:paraId="417185C9" w14:textId="77777777" w:rsidR="00986336" w:rsidRDefault="00986336"/>
          <w:p w14:paraId="3B264597" w14:textId="77777777" w:rsidR="00986336" w:rsidRDefault="00A47007">
            <w:pPr>
              <w:numPr>
                <w:ilvl w:val="0"/>
                <w:numId w:val="7"/>
              </w:numPr>
            </w:pPr>
            <w:r>
              <w:t xml:space="preserve">Grammar: </w:t>
            </w:r>
          </w:p>
          <w:p w14:paraId="464875F7" w14:textId="77777777" w:rsidR="00986336" w:rsidRDefault="00A47007">
            <w:pPr>
              <w:spacing w:after="240"/>
              <w:ind w:left="720"/>
            </w:pPr>
            <w:r>
              <w:t>Comparisons of inequality</w:t>
            </w:r>
          </w:p>
          <w:p w14:paraId="64E262D7" w14:textId="77777777" w:rsidR="00986336" w:rsidRDefault="00A47007">
            <w:proofErr w:type="spellStart"/>
            <w:r>
              <w:rPr>
                <w:b/>
              </w:rPr>
              <w:t>Lección</w:t>
            </w:r>
            <w:proofErr w:type="spellEnd"/>
            <w:r>
              <w:rPr>
                <w:b/>
              </w:rPr>
              <w:t xml:space="preserve"> 69:</w:t>
            </w:r>
            <w:r>
              <w:t xml:space="preserve"> Comparing elements with the extremes within a group</w:t>
            </w:r>
          </w:p>
          <w:p w14:paraId="5BF6B157" w14:textId="77777777" w:rsidR="00986336" w:rsidRDefault="00986336"/>
          <w:p w14:paraId="21FE2B47" w14:textId="77777777" w:rsidR="00986336" w:rsidRDefault="00A47007">
            <w:pPr>
              <w:numPr>
                <w:ilvl w:val="0"/>
                <w:numId w:val="7"/>
              </w:numPr>
            </w:pPr>
            <w:r>
              <w:t>Gramm</w:t>
            </w:r>
            <w:r>
              <w:t xml:space="preserve">ar: </w:t>
            </w:r>
          </w:p>
          <w:p w14:paraId="2ECF0003" w14:textId="77777777" w:rsidR="00986336" w:rsidRDefault="00A47007">
            <w:pPr>
              <w:spacing w:after="240"/>
              <w:ind w:left="720"/>
            </w:pPr>
            <w:r>
              <w:t>Superlatives</w:t>
            </w:r>
          </w:p>
          <w:p w14:paraId="564035ED" w14:textId="77777777" w:rsidR="00986336" w:rsidRDefault="00A47007">
            <w:pPr>
              <w:spacing w:after="240"/>
            </w:pPr>
            <w:proofErr w:type="spellStart"/>
            <w:r>
              <w:rPr>
                <w:b/>
              </w:rPr>
              <w:t>Lección</w:t>
            </w:r>
            <w:proofErr w:type="spellEnd"/>
            <w:r>
              <w:rPr>
                <w:b/>
              </w:rPr>
              <w:t xml:space="preserve"> 70:</w:t>
            </w:r>
            <w:r>
              <w:t xml:space="preserve"> An introduction to Perú</w:t>
            </w:r>
          </w:p>
          <w:p w14:paraId="78619FD5" w14:textId="77777777" w:rsidR="00986336" w:rsidRDefault="00A47007">
            <w:pPr>
              <w:numPr>
                <w:ilvl w:val="0"/>
                <w:numId w:val="9"/>
              </w:numPr>
              <w:rPr>
                <w:rFonts w:ascii="Calibri" w:eastAsia="Calibri" w:hAnsi="Calibri" w:cs="Calibri"/>
              </w:rPr>
            </w:pPr>
            <w:r>
              <w:t xml:space="preserve">Culture: </w:t>
            </w:r>
          </w:p>
          <w:p w14:paraId="5C5D164A" w14:textId="2C9D750A" w:rsidR="00986336" w:rsidRDefault="00A47007">
            <w:pPr>
              <w:ind w:left="720"/>
            </w:pPr>
            <w:r>
              <w:t>Perú</w:t>
            </w:r>
          </w:p>
          <w:p w14:paraId="2F9FCA24" w14:textId="77777777" w:rsidR="00407F4C" w:rsidRDefault="00407F4C">
            <w:pPr>
              <w:ind w:left="720"/>
            </w:pPr>
          </w:p>
          <w:p w14:paraId="543DAD4E" w14:textId="33F33EB7" w:rsidR="00407F4C" w:rsidRDefault="00407F4C" w:rsidP="00A47007">
            <w:pPr>
              <w:jc w:val="center"/>
            </w:pPr>
            <w:r>
              <w:rPr>
                <w:color w:val="FB0007"/>
                <w:highlight w:val="white"/>
              </w:rPr>
              <w:t>Complete Week 1</w:t>
            </w:r>
            <w:r>
              <w:rPr>
                <w:color w:val="FB0007"/>
                <w:highlight w:val="white"/>
              </w:rPr>
              <w:t>3</w:t>
            </w:r>
            <w:r>
              <w:rPr>
                <w:color w:val="FB0007"/>
                <w:highlight w:val="white"/>
              </w:rPr>
              <w:t xml:space="preserve"> Activity on Moodle</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14:paraId="5D2E7E26" w14:textId="77777777" w:rsidR="00986336" w:rsidRDefault="00A47007">
            <w:pPr>
              <w:rPr>
                <w:color w:val="373D3F"/>
                <w:highlight w:val="white"/>
              </w:rPr>
            </w:pPr>
            <w:r>
              <w:rPr>
                <w:color w:val="373D3F"/>
                <w:highlight w:val="white"/>
              </w:rPr>
              <w:lastRenderedPageBreak/>
              <w:t>Libro Libre</w:t>
            </w:r>
          </w:p>
          <w:p w14:paraId="5BAA5876" w14:textId="77777777" w:rsidR="00986336" w:rsidRDefault="00A47007">
            <w:pPr>
              <w:rPr>
                <w:color w:val="373D3F"/>
                <w:highlight w:val="white"/>
              </w:rPr>
            </w:pPr>
            <w:r>
              <w:rPr>
                <w:color w:val="373D3F"/>
                <w:highlight w:val="white"/>
              </w:rPr>
              <w:t xml:space="preserve">Chapter 7: </w:t>
            </w:r>
            <w:r>
              <w:t>¿</w:t>
            </w:r>
            <w:proofErr w:type="spellStart"/>
            <w:r>
              <w:t>Qué</w:t>
            </w:r>
            <w:proofErr w:type="spellEnd"/>
            <w:r>
              <w:t xml:space="preserve"> </w:t>
            </w:r>
            <w:proofErr w:type="spellStart"/>
            <w:r>
              <w:t>te</w:t>
            </w:r>
            <w:proofErr w:type="spellEnd"/>
            <w:r>
              <w:t xml:space="preserve"> </w:t>
            </w:r>
            <w:proofErr w:type="spellStart"/>
            <w:r>
              <w:t>fascina</w:t>
            </w:r>
            <w:proofErr w:type="spellEnd"/>
            <w:r>
              <w:t>?</w:t>
            </w:r>
          </w:p>
          <w:p w14:paraId="31108CD9" w14:textId="77777777" w:rsidR="00986336" w:rsidRPr="00413238" w:rsidRDefault="00A47007">
            <w:pPr>
              <w:rPr>
                <w:color w:val="373D3F"/>
                <w:highlight w:val="white"/>
                <w:lang w:val="es-ES"/>
              </w:rPr>
            </w:pPr>
            <w:r w:rsidRPr="00413238">
              <w:rPr>
                <w:color w:val="373D3F"/>
                <w:highlight w:val="white"/>
                <w:lang w:val="es-ES"/>
              </w:rPr>
              <w:t xml:space="preserve">Sección 4: Los adjetivos y los pronombres </w:t>
            </w:r>
          </w:p>
          <w:p w14:paraId="62F81C79" w14:textId="77777777" w:rsidR="00986336" w:rsidRPr="00413238" w:rsidRDefault="00A47007">
            <w:pPr>
              <w:rPr>
                <w:color w:val="373D3F"/>
                <w:highlight w:val="white"/>
                <w:lang w:val="es-ES"/>
              </w:rPr>
            </w:pPr>
            <w:r w:rsidRPr="00413238">
              <w:rPr>
                <w:color w:val="373D3F"/>
                <w:highlight w:val="white"/>
                <w:lang w:val="es-ES"/>
              </w:rPr>
              <w:t>demostrativos</w:t>
            </w:r>
          </w:p>
          <w:p w14:paraId="63693E46" w14:textId="77777777" w:rsidR="00986336" w:rsidRPr="00413238" w:rsidRDefault="00986336">
            <w:pPr>
              <w:rPr>
                <w:color w:val="373D3F"/>
                <w:highlight w:val="white"/>
                <w:lang w:val="es-ES"/>
              </w:rPr>
            </w:pPr>
          </w:p>
          <w:p w14:paraId="5786E7FB" w14:textId="77777777" w:rsidR="00986336" w:rsidRPr="00413238" w:rsidRDefault="00986336">
            <w:pPr>
              <w:rPr>
                <w:color w:val="373D3F"/>
                <w:highlight w:val="white"/>
                <w:lang w:val="es-ES"/>
              </w:rPr>
            </w:pPr>
          </w:p>
          <w:p w14:paraId="6D7E7F3E" w14:textId="77777777" w:rsidR="00986336" w:rsidRPr="00413238" w:rsidRDefault="00986336">
            <w:pPr>
              <w:rPr>
                <w:color w:val="373D3F"/>
                <w:highlight w:val="white"/>
                <w:lang w:val="es-ES"/>
              </w:rPr>
            </w:pPr>
          </w:p>
          <w:p w14:paraId="28E45F6B" w14:textId="77777777" w:rsidR="00986336" w:rsidRPr="00413238" w:rsidRDefault="00A47007">
            <w:pPr>
              <w:rPr>
                <w:color w:val="373D3F"/>
                <w:highlight w:val="white"/>
                <w:lang w:val="es-ES"/>
              </w:rPr>
            </w:pPr>
            <w:r w:rsidRPr="00413238">
              <w:rPr>
                <w:color w:val="373D3F"/>
                <w:highlight w:val="white"/>
                <w:lang w:val="es-ES"/>
              </w:rPr>
              <w:t>Libro Libre</w:t>
            </w:r>
          </w:p>
          <w:p w14:paraId="5C2D42F1"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7: </w:t>
            </w:r>
            <w:r w:rsidRPr="00413238">
              <w:rPr>
                <w:lang w:val="es-ES"/>
              </w:rPr>
              <w:t>¿Qué te fascina?</w:t>
            </w:r>
          </w:p>
          <w:p w14:paraId="4F6E04CC" w14:textId="77777777" w:rsidR="00986336" w:rsidRPr="00413238" w:rsidRDefault="00A47007">
            <w:pPr>
              <w:rPr>
                <w:color w:val="373D3F"/>
                <w:highlight w:val="white"/>
                <w:lang w:val="es-ES"/>
              </w:rPr>
            </w:pPr>
            <w:r w:rsidRPr="00413238">
              <w:rPr>
                <w:color w:val="373D3F"/>
                <w:highlight w:val="white"/>
                <w:lang w:val="es-ES"/>
              </w:rPr>
              <w:t xml:space="preserve">Sección 4: Los adjetivos y los pronombres </w:t>
            </w:r>
          </w:p>
          <w:p w14:paraId="4ABAD981" w14:textId="77777777" w:rsidR="00986336" w:rsidRPr="00413238" w:rsidRDefault="00A47007">
            <w:pPr>
              <w:rPr>
                <w:color w:val="373D3F"/>
                <w:highlight w:val="white"/>
                <w:lang w:val="es-ES"/>
              </w:rPr>
            </w:pPr>
            <w:r w:rsidRPr="00413238">
              <w:rPr>
                <w:color w:val="373D3F"/>
                <w:highlight w:val="white"/>
                <w:lang w:val="es-ES"/>
              </w:rPr>
              <w:t>demostrativos</w:t>
            </w:r>
          </w:p>
          <w:p w14:paraId="7D370A11" w14:textId="77777777" w:rsidR="00986336" w:rsidRPr="00413238" w:rsidRDefault="00986336">
            <w:pPr>
              <w:rPr>
                <w:color w:val="373D3F"/>
                <w:highlight w:val="white"/>
                <w:lang w:val="es-ES"/>
              </w:rPr>
            </w:pPr>
          </w:p>
          <w:p w14:paraId="438A3712" w14:textId="77777777" w:rsidR="00986336" w:rsidRPr="00413238" w:rsidRDefault="00986336">
            <w:pPr>
              <w:rPr>
                <w:color w:val="373D3F"/>
                <w:highlight w:val="white"/>
                <w:lang w:val="es-ES"/>
              </w:rPr>
            </w:pPr>
          </w:p>
          <w:p w14:paraId="286F81FC" w14:textId="77777777" w:rsidR="00986336" w:rsidRPr="00413238" w:rsidRDefault="00986336">
            <w:pPr>
              <w:rPr>
                <w:color w:val="373D3F"/>
                <w:highlight w:val="white"/>
                <w:lang w:val="es-ES"/>
              </w:rPr>
            </w:pPr>
          </w:p>
          <w:p w14:paraId="58DA6F38" w14:textId="77777777" w:rsidR="00986336" w:rsidRPr="00413238" w:rsidRDefault="00A47007">
            <w:pPr>
              <w:rPr>
                <w:color w:val="373D3F"/>
                <w:highlight w:val="white"/>
                <w:lang w:val="es-ES"/>
              </w:rPr>
            </w:pPr>
            <w:r w:rsidRPr="00413238">
              <w:rPr>
                <w:color w:val="373D3F"/>
                <w:highlight w:val="white"/>
                <w:lang w:val="es-ES"/>
              </w:rPr>
              <w:t>Libro Libre</w:t>
            </w:r>
          </w:p>
          <w:p w14:paraId="4EE9ACE8"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7: </w:t>
            </w:r>
            <w:r w:rsidRPr="00413238">
              <w:rPr>
                <w:lang w:val="es-ES"/>
              </w:rPr>
              <w:t>¿Qué te fascina?</w:t>
            </w:r>
          </w:p>
          <w:p w14:paraId="759B19E4" w14:textId="77777777" w:rsidR="00986336" w:rsidRPr="00413238" w:rsidRDefault="00A47007">
            <w:pPr>
              <w:rPr>
                <w:lang w:val="es-ES"/>
              </w:rPr>
            </w:pPr>
            <w:r w:rsidRPr="00413238">
              <w:rPr>
                <w:color w:val="373D3F"/>
                <w:highlight w:val="white"/>
                <w:lang w:val="es-ES"/>
              </w:rPr>
              <w:lastRenderedPageBreak/>
              <w:t>Sección 5: Las comparaciones de desigualdad</w:t>
            </w:r>
          </w:p>
          <w:p w14:paraId="5A3D4952" w14:textId="77777777" w:rsidR="00986336" w:rsidRPr="00413238" w:rsidRDefault="00986336">
            <w:pPr>
              <w:rPr>
                <w:lang w:val="es-ES"/>
              </w:rPr>
            </w:pPr>
          </w:p>
          <w:p w14:paraId="7C32B49D" w14:textId="77777777" w:rsidR="00986336" w:rsidRPr="00413238" w:rsidRDefault="00986336">
            <w:pPr>
              <w:rPr>
                <w:lang w:val="es-ES"/>
              </w:rPr>
            </w:pPr>
          </w:p>
          <w:p w14:paraId="4047E578" w14:textId="77777777" w:rsidR="00986336" w:rsidRPr="00413238" w:rsidRDefault="00A47007">
            <w:pPr>
              <w:rPr>
                <w:color w:val="373D3F"/>
                <w:highlight w:val="white"/>
                <w:lang w:val="es-ES"/>
              </w:rPr>
            </w:pPr>
            <w:r w:rsidRPr="00413238">
              <w:rPr>
                <w:color w:val="373D3F"/>
                <w:highlight w:val="white"/>
                <w:lang w:val="es-ES"/>
              </w:rPr>
              <w:t>Libro Libre</w:t>
            </w:r>
          </w:p>
          <w:p w14:paraId="213AFEF1"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7: </w:t>
            </w:r>
            <w:r w:rsidRPr="00413238">
              <w:rPr>
                <w:lang w:val="es-ES"/>
              </w:rPr>
              <w:t>¿Qué te fascina?</w:t>
            </w:r>
          </w:p>
          <w:p w14:paraId="6F532EED" w14:textId="77777777" w:rsidR="00986336" w:rsidRPr="00413238" w:rsidRDefault="00A47007">
            <w:pPr>
              <w:rPr>
                <w:color w:val="373D3F"/>
                <w:highlight w:val="white"/>
                <w:lang w:val="es-ES"/>
              </w:rPr>
            </w:pPr>
            <w:r w:rsidRPr="00413238">
              <w:rPr>
                <w:color w:val="373D3F"/>
                <w:highlight w:val="white"/>
                <w:lang w:val="es-ES"/>
              </w:rPr>
              <w:t>Sección 6: Las comparaciones de igualdad</w:t>
            </w:r>
          </w:p>
          <w:p w14:paraId="653C2FF5" w14:textId="77777777" w:rsidR="00986336" w:rsidRPr="00413238" w:rsidRDefault="00986336">
            <w:pPr>
              <w:rPr>
                <w:color w:val="373D3F"/>
                <w:highlight w:val="white"/>
                <w:lang w:val="es-ES"/>
              </w:rPr>
            </w:pPr>
          </w:p>
          <w:p w14:paraId="5108BF91" w14:textId="77777777" w:rsidR="00986336" w:rsidRPr="00413238" w:rsidRDefault="00986336">
            <w:pPr>
              <w:rPr>
                <w:color w:val="373D3F"/>
                <w:highlight w:val="white"/>
                <w:lang w:val="es-ES"/>
              </w:rPr>
            </w:pPr>
          </w:p>
          <w:p w14:paraId="57A9F74A" w14:textId="77777777" w:rsidR="00986336" w:rsidRPr="00413238" w:rsidRDefault="00986336">
            <w:pPr>
              <w:rPr>
                <w:color w:val="373D3F"/>
                <w:highlight w:val="white"/>
                <w:lang w:val="es-ES"/>
              </w:rPr>
            </w:pPr>
          </w:p>
          <w:p w14:paraId="2E80B504" w14:textId="77777777" w:rsidR="00986336" w:rsidRPr="00413238" w:rsidRDefault="00A47007">
            <w:pPr>
              <w:rPr>
                <w:color w:val="373D3F"/>
                <w:highlight w:val="white"/>
                <w:lang w:val="es-ES"/>
              </w:rPr>
            </w:pPr>
            <w:r w:rsidRPr="00413238">
              <w:rPr>
                <w:color w:val="373D3F"/>
                <w:highlight w:val="white"/>
                <w:lang w:val="es-ES"/>
              </w:rPr>
              <w:t>Libro Libre</w:t>
            </w:r>
          </w:p>
          <w:p w14:paraId="1AAD19D8"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7: </w:t>
            </w:r>
            <w:r w:rsidRPr="00413238">
              <w:rPr>
                <w:lang w:val="es-ES"/>
              </w:rPr>
              <w:t>¿Qu</w:t>
            </w:r>
            <w:r w:rsidRPr="00413238">
              <w:rPr>
                <w:lang w:val="es-ES"/>
              </w:rPr>
              <w:t>é te fascina?</w:t>
            </w:r>
          </w:p>
          <w:p w14:paraId="7DC54091" w14:textId="77777777" w:rsidR="00986336" w:rsidRPr="00413238" w:rsidRDefault="00A47007">
            <w:pPr>
              <w:spacing w:line="240" w:lineRule="auto"/>
              <w:rPr>
                <w:color w:val="373D3F"/>
                <w:highlight w:val="white"/>
                <w:lang w:val="es-ES"/>
              </w:rPr>
            </w:pPr>
            <w:r w:rsidRPr="00413238">
              <w:rPr>
                <w:lang w:val="es-ES"/>
              </w:rPr>
              <w:t>Sección Cultura: Perú</w:t>
            </w:r>
          </w:p>
          <w:p w14:paraId="134AF75C" w14:textId="77777777" w:rsidR="00986336" w:rsidRPr="00413238" w:rsidRDefault="00986336">
            <w:pPr>
              <w:spacing w:after="240"/>
              <w:rPr>
                <w:lang w:val="es-ES"/>
              </w:rPr>
            </w:pPr>
          </w:p>
          <w:p w14:paraId="3E00417D" w14:textId="77777777" w:rsidR="00986336" w:rsidRPr="00413238" w:rsidRDefault="00A47007">
            <w:pPr>
              <w:rPr>
                <w:color w:val="373D3F"/>
                <w:highlight w:val="white"/>
                <w:lang w:val="es-ES"/>
              </w:rPr>
            </w:pPr>
            <w:r w:rsidRPr="00413238">
              <w:rPr>
                <w:color w:val="373D3F"/>
                <w:highlight w:val="white"/>
                <w:lang w:val="es-ES"/>
              </w:rPr>
              <w:t>Libro Libre</w:t>
            </w:r>
          </w:p>
          <w:p w14:paraId="2ADD33AD"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7: </w:t>
            </w:r>
            <w:r w:rsidRPr="00413238">
              <w:rPr>
                <w:lang w:val="es-ES"/>
              </w:rPr>
              <w:t>¿Qué te fascina?</w:t>
            </w:r>
          </w:p>
          <w:p w14:paraId="03143078" w14:textId="77777777" w:rsidR="00986336" w:rsidRDefault="00A47007">
            <w:pPr>
              <w:spacing w:line="240" w:lineRule="auto"/>
            </w:pPr>
            <w:proofErr w:type="spellStart"/>
            <w:r>
              <w:t>Sección</w:t>
            </w:r>
            <w:proofErr w:type="spellEnd"/>
            <w:r>
              <w:t xml:space="preserve"> ¡A </w:t>
            </w:r>
            <w:proofErr w:type="spellStart"/>
            <w:r>
              <w:t>reflexionar</w:t>
            </w:r>
            <w:proofErr w:type="spellEnd"/>
            <w:r>
              <w:t>!</w:t>
            </w:r>
          </w:p>
          <w:p w14:paraId="38941D0C" w14:textId="77777777" w:rsidR="00986336" w:rsidRDefault="00986336">
            <w:pPr>
              <w:rPr>
                <w:color w:val="373D3F"/>
                <w:highlight w:val="white"/>
              </w:rPr>
            </w:pPr>
          </w:p>
        </w:tc>
      </w:tr>
      <w:tr w:rsidR="00986336" w14:paraId="7C912086" w14:textId="77777777">
        <w:trPr>
          <w:trHeight w:val="815"/>
        </w:trPr>
        <w:tc>
          <w:tcPr>
            <w:tcW w:w="1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1227F7" w14:textId="77777777" w:rsidR="00986336" w:rsidRDefault="00A47007">
            <w:r>
              <w:lastRenderedPageBreak/>
              <w:t>Week 14</w:t>
            </w:r>
          </w:p>
          <w:p w14:paraId="4793E9C6" w14:textId="77777777" w:rsidR="00986336" w:rsidRDefault="00A47007">
            <w:pPr>
              <w:spacing w:after="240"/>
              <w:jc w:val="center"/>
            </w:pPr>
            <w:r>
              <w:t>Module 7: Ch.7</w:t>
            </w:r>
          </w:p>
          <w:p w14:paraId="107C2FDE" w14:textId="77777777" w:rsidR="00986336" w:rsidRDefault="00986336">
            <w:pPr>
              <w:spacing w:after="240"/>
              <w:jc w:val="center"/>
            </w:pPr>
          </w:p>
          <w:p w14:paraId="07451073" w14:textId="77777777" w:rsidR="00986336" w:rsidRDefault="00986336">
            <w:pPr>
              <w:spacing w:after="240"/>
              <w:jc w:val="center"/>
            </w:pPr>
          </w:p>
          <w:p w14:paraId="7F94B31C" w14:textId="77777777" w:rsidR="00986336" w:rsidRDefault="00986336">
            <w:pPr>
              <w:spacing w:after="240"/>
              <w:jc w:val="center"/>
            </w:pPr>
          </w:p>
          <w:p w14:paraId="06A8473D" w14:textId="77777777" w:rsidR="00986336" w:rsidRDefault="00986336">
            <w:pPr>
              <w:spacing w:after="240"/>
              <w:jc w:val="center"/>
            </w:pPr>
          </w:p>
          <w:p w14:paraId="00C1B1A0" w14:textId="77777777" w:rsidR="00986336" w:rsidRDefault="00986336">
            <w:pPr>
              <w:spacing w:after="240"/>
              <w:jc w:val="center"/>
            </w:pPr>
          </w:p>
          <w:p w14:paraId="21C7FF06" w14:textId="77777777" w:rsidR="00986336" w:rsidRDefault="00A47007">
            <w:pPr>
              <w:spacing w:after="240"/>
              <w:jc w:val="center"/>
            </w:pPr>
            <w:r>
              <w:t>Module 8: Ch.8</w:t>
            </w:r>
          </w:p>
        </w:tc>
        <w:tc>
          <w:tcPr>
            <w:tcW w:w="3680" w:type="dxa"/>
            <w:tcBorders>
              <w:top w:val="nil"/>
              <w:left w:val="nil"/>
              <w:bottom w:val="single" w:sz="8" w:space="0" w:color="000000"/>
              <w:right w:val="single" w:sz="8" w:space="0" w:color="000000"/>
            </w:tcBorders>
            <w:tcMar>
              <w:top w:w="100" w:type="dxa"/>
              <w:left w:w="100" w:type="dxa"/>
              <w:bottom w:w="100" w:type="dxa"/>
              <w:right w:w="100" w:type="dxa"/>
            </w:tcMar>
          </w:tcPr>
          <w:p w14:paraId="108F4FFE" w14:textId="77777777" w:rsidR="00986336" w:rsidRDefault="00A47007">
            <w:pPr>
              <w:spacing w:after="240"/>
            </w:pPr>
            <w:proofErr w:type="spellStart"/>
            <w:r>
              <w:rPr>
                <w:b/>
              </w:rPr>
              <w:t>Lección</w:t>
            </w:r>
            <w:proofErr w:type="spellEnd"/>
            <w:r>
              <w:rPr>
                <w:b/>
              </w:rPr>
              <w:t xml:space="preserve"> 71:</w:t>
            </w:r>
            <w:r>
              <w:t xml:space="preserve"> Reflecting about our Learning</w:t>
            </w:r>
          </w:p>
          <w:p w14:paraId="64FC74D6" w14:textId="77777777" w:rsidR="00986336" w:rsidRDefault="00A47007">
            <w:pPr>
              <w:spacing w:after="240"/>
            </w:pPr>
            <w:r>
              <w:t xml:space="preserve">Reviewing Chapter 7 content, discussing what students can do </w:t>
            </w:r>
            <w:r>
              <w:t>with the language and goals.</w:t>
            </w:r>
          </w:p>
          <w:p w14:paraId="441B28B8" w14:textId="77777777" w:rsidR="00986336" w:rsidRDefault="00A47007">
            <w:pPr>
              <w:jc w:val="center"/>
              <w:rPr>
                <w:b/>
              </w:rPr>
            </w:pPr>
            <w:r>
              <w:rPr>
                <w:b/>
              </w:rPr>
              <w:t>End of Chapter 7</w:t>
            </w:r>
          </w:p>
          <w:p w14:paraId="60F5FD73" w14:textId="77777777" w:rsidR="00986336" w:rsidRDefault="00986336">
            <w:pPr>
              <w:jc w:val="center"/>
              <w:rPr>
                <w:b/>
              </w:rPr>
            </w:pPr>
          </w:p>
          <w:p w14:paraId="3F3F0E94" w14:textId="77777777" w:rsidR="00407F4C" w:rsidRDefault="00407F4C" w:rsidP="00407F4C">
            <w:pPr>
              <w:spacing w:after="240"/>
              <w:jc w:val="center"/>
              <w:rPr>
                <w:b/>
              </w:rPr>
            </w:pPr>
            <w:r>
              <w:rPr>
                <w:b/>
                <w:color w:val="FB0007"/>
              </w:rPr>
              <w:t>Take end-of the-chapter Assessment on Moodle</w:t>
            </w:r>
          </w:p>
          <w:p w14:paraId="444162BE" w14:textId="77777777" w:rsidR="00986336" w:rsidRPr="00413238" w:rsidRDefault="00A47007">
            <w:pPr>
              <w:spacing w:after="240"/>
              <w:rPr>
                <w:lang w:val="es-ES"/>
              </w:rPr>
            </w:pPr>
            <w:r w:rsidRPr="00413238">
              <w:rPr>
                <w:b/>
                <w:lang w:val="es-ES"/>
              </w:rPr>
              <w:t>Lección 72:</w:t>
            </w:r>
            <w:r w:rsidRPr="00413238">
              <w:rPr>
                <w:lang w:val="es-ES"/>
              </w:rPr>
              <w:t xml:space="preserve"> </w:t>
            </w:r>
            <w:proofErr w:type="spellStart"/>
            <w:r w:rsidRPr="00413238">
              <w:rPr>
                <w:lang w:val="es-ES"/>
              </w:rPr>
              <w:t>Welcome</w:t>
            </w:r>
            <w:proofErr w:type="spellEnd"/>
            <w:r w:rsidRPr="00413238">
              <w:rPr>
                <w:lang w:val="es-ES"/>
              </w:rPr>
              <w:t xml:space="preserve"> </w:t>
            </w:r>
            <w:proofErr w:type="spellStart"/>
            <w:r w:rsidRPr="00413238">
              <w:rPr>
                <w:lang w:val="es-ES"/>
              </w:rPr>
              <w:t>to</w:t>
            </w:r>
            <w:proofErr w:type="spellEnd"/>
            <w:r w:rsidRPr="00413238">
              <w:rPr>
                <w:lang w:val="es-ES"/>
              </w:rPr>
              <w:t xml:space="preserve"> </w:t>
            </w:r>
            <w:proofErr w:type="spellStart"/>
            <w:r w:rsidRPr="00413238">
              <w:rPr>
                <w:lang w:val="es-ES"/>
              </w:rPr>
              <w:t>Chapter</w:t>
            </w:r>
            <w:proofErr w:type="spellEnd"/>
            <w:r w:rsidRPr="00413238">
              <w:rPr>
                <w:lang w:val="es-ES"/>
              </w:rPr>
              <w:t xml:space="preserve"> 8: </w:t>
            </w:r>
            <w:r w:rsidRPr="00413238">
              <w:rPr>
                <w:color w:val="373D3F"/>
                <w:highlight w:val="white"/>
                <w:lang w:val="es-ES"/>
              </w:rPr>
              <w:t xml:space="preserve">La niñez y la adolescencia. </w:t>
            </w:r>
          </w:p>
          <w:p w14:paraId="1B75E8D2" w14:textId="77777777" w:rsidR="00986336" w:rsidRDefault="00A47007">
            <w:pPr>
              <w:spacing w:after="240"/>
              <w:rPr>
                <w:b/>
              </w:rPr>
            </w:pPr>
            <w:r>
              <w:rPr>
                <w:b/>
              </w:rPr>
              <w:t xml:space="preserve">-Study of Rigoberta Menchú and introduction to the </w:t>
            </w:r>
            <w:proofErr w:type="spellStart"/>
            <w:r>
              <w:rPr>
                <w:b/>
              </w:rPr>
              <w:t>preterite</w:t>
            </w:r>
            <w:proofErr w:type="spellEnd"/>
            <w:r>
              <w:rPr>
                <w:b/>
              </w:rPr>
              <w:t xml:space="preserve"> tense.</w:t>
            </w:r>
          </w:p>
          <w:p w14:paraId="157172F2" w14:textId="77777777" w:rsidR="00986336" w:rsidRDefault="00A47007">
            <w:pPr>
              <w:spacing w:after="240"/>
              <w:rPr>
                <w:b/>
              </w:rPr>
            </w:pPr>
            <w:r>
              <w:rPr>
                <w:b/>
              </w:rPr>
              <w:lastRenderedPageBreak/>
              <w:t xml:space="preserve">-Introductions to the Oral Exam   </w:t>
            </w:r>
            <w:r>
              <w:rPr>
                <w:color w:val="FB0007"/>
              </w:rPr>
              <w:t>Read Or</w:t>
            </w:r>
            <w:r>
              <w:rPr>
                <w:color w:val="FB0007"/>
              </w:rPr>
              <w:t>al Exam guidelines</w:t>
            </w:r>
          </w:p>
          <w:p w14:paraId="3C53594C" w14:textId="77777777" w:rsidR="00986336" w:rsidRDefault="00A47007">
            <w:r>
              <w:t>Culture/Reading:</w:t>
            </w:r>
          </w:p>
          <w:p w14:paraId="649598F7" w14:textId="77777777" w:rsidR="00986336" w:rsidRDefault="00A47007">
            <w:pPr>
              <w:spacing w:after="240" w:line="240" w:lineRule="auto"/>
              <w:ind w:left="720"/>
              <w:rPr>
                <w:i/>
              </w:rPr>
            </w:pPr>
            <w:r>
              <w:rPr>
                <w:i/>
              </w:rPr>
              <w:t>Rigoberta Menchú</w:t>
            </w:r>
          </w:p>
          <w:p w14:paraId="5A1A2C32" w14:textId="77777777" w:rsidR="00986336" w:rsidRDefault="00986336">
            <w:pPr>
              <w:spacing w:line="240" w:lineRule="auto"/>
              <w:ind w:left="720"/>
              <w:rPr>
                <w:color w:val="373D3F"/>
                <w:highlight w:val="white"/>
              </w:rPr>
            </w:pPr>
          </w:p>
          <w:p w14:paraId="391E6CA8" w14:textId="77777777" w:rsidR="00986336" w:rsidRDefault="00A47007">
            <w:pPr>
              <w:spacing w:after="240"/>
            </w:pPr>
            <w:proofErr w:type="spellStart"/>
            <w:r>
              <w:rPr>
                <w:b/>
              </w:rPr>
              <w:t>Lección</w:t>
            </w:r>
            <w:proofErr w:type="spellEnd"/>
            <w:r>
              <w:rPr>
                <w:b/>
              </w:rPr>
              <w:t xml:space="preserve"> 73:</w:t>
            </w:r>
            <w:r>
              <w:t xml:space="preserve"> Expressing past events using regular verbs in the </w:t>
            </w:r>
            <w:proofErr w:type="spellStart"/>
            <w:r>
              <w:t>preterite</w:t>
            </w:r>
            <w:proofErr w:type="spellEnd"/>
            <w:r>
              <w:t xml:space="preserve"> tense</w:t>
            </w:r>
          </w:p>
          <w:p w14:paraId="5F3B317C" w14:textId="77777777" w:rsidR="00986336" w:rsidRDefault="00A47007">
            <w:pPr>
              <w:numPr>
                <w:ilvl w:val="0"/>
                <w:numId w:val="7"/>
              </w:numPr>
            </w:pPr>
            <w:r>
              <w:t xml:space="preserve">Grammar: </w:t>
            </w:r>
          </w:p>
          <w:p w14:paraId="7CE654AF" w14:textId="77777777" w:rsidR="00986336" w:rsidRDefault="00A47007">
            <w:pPr>
              <w:spacing w:line="240" w:lineRule="auto"/>
              <w:ind w:left="720"/>
            </w:pPr>
            <w:r>
              <w:t xml:space="preserve">Regular verbs in the </w:t>
            </w:r>
            <w:proofErr w:type="spellStart"/>
            <w:r>
              <w:t>preterite</w:t>
            </w:r>
            <w:proofErr w:type="spellEnd"/>
            <w:r>
              <w:t xml:space="preserve"> tense</w:t>
            </w:r>
          </w:p>
          <w:p w14:paraId="2B4BBA55" w14:textId="77777777" w:rsidR="00986336" w:rsidRDefault="00986336">
            <w:pPr>
              <w:spacing w:line="240" w:lineRule="auto"/>
              <w:ind w:left="720"/>
            </w:pPr>
          </w:p>
          <w:p w14:paraId="133812FE" w14:textId="77777777" w:rsidR="00986336" w:rsidRDefault="00986336">
            <w:pPr>
              <w:spacing w:line="240" w:lineRule="auto"/>
              <w:ind w:left="720"/>
            </w:pPr>
          </w:p>
          <w:p w14:paraId="693D5205" w14:textId="77777777" w:rsidR="00986336" w:rsidRDefault="00A47007">
            <w:pPr>
              <w:spacing w:after="240"/>
            </w:pPr>
            <w:proofErr w:type="spellStart"/>
            <w:r>
              <w:rPr>
                <w:b/>
              </w:rPr>
              <w:t>Lección</w:t>
            </w:r>
            <w:proofErr w:type="spellEnd"/>
            <w:r>
              <w:rPr>
                <w:b/>
              </w:rPr>
              <w:t xml:space="preserve"> 74:</w:t>
            </w:r>
            <w:r>
              <w:t xml:space="preserve"> Practicing how to Express past events using regular verbs in the </w:t>
            </w:r>
            <w:proofErr w:type="spellStart"/>
            <w:r>
              <w:t>preterite</w:t>
            </w:r>
            <w:proofErr w:type="spellEnd"/>
            <w:r>
              <w:t xml:space="preserve"> tense</w:t>
            </w:r>
          </w:p>
          <w:p w14:paraId="7080690C" w14:textId="77777777" w:rsidR="00986336" w:rsidRDefault="00A47007">
            <w:pPr>
              <w:numPr>
                <w:ilvl w:val="0"/>
                <w:numId w:val="7"/>
              </w:numPr>
            </w:pPr>
            <w:r>
              <w:t xml:space="preserve">Grammar: </w:t>
            </w:r>
          </w:p>
          <w:p w14:paraId="094AEC65" w14:textId="77777777" w:rsidR="00986336" w:rsidRDefault="00A47007">
            <w:pPr>
              <w:spacing w:after="240"/>
              <w:ind w:left="720"/>
              <w:rPr>
                <w:color w:val="FB0007"/>
              </w:rPr>
            </w:pPr>
            <w:r>
              <w:t xml:space="preserve">Regular verbs in the </w:t>
            </w:r>
            <w:proofErr w:type="spellStart"/>
            <w:r>
              <w:t>preterite</w:t>
            </w:r>
            <w:proofErr w:type="spellEnd"/>
            <w:r>
              <w:t xml:space="preserve"> tense </w:t>
            </w:r>
          </w:p>
          <w:p w14:paraId="1A5B9C0F" w14:textId="77777777" w:rsidR="00986336" w:rsidRDefault="00A47007">
            <w:pPr>
              <w:spacing w:after="240"/>
            </w:pPr>
            <w:proofErr w:type="spellStart"/>
            <w:r>
              <w:rPr>
                <w:b/>
              </w:rPr>
              <w:t>Lección</w:t>
            </w:r>
            <w:proofErr w:type="spellEnd"/>
            <w:r>
              <w:rPr>
                <w:b/>
              </w:rPr>
              <w:t xml:space="preserve"> 75:</w:t>
            </w:r>
            <w:r>
              <w:t xml:space="preserve"> Expressing what we used to do in our childhood and adolescent years using the imperfect tense</w:t>
            </w:r>
          </w:p>
          <w:p w14:paraId="477EBC39" w14:textId="77777777" w:rsidR="00986336" w:rsidRDefault="00A47007">
            <w:pPr>
              <w:numPr>
                <w:ilvl w:val="0"/>
                <w:numId w:val="7"/>
              </w:numPr>
            </w:pPr>
            <w:r>
              <w:t xml:space="preserve">Vocabulary: </w:t>
            </w:r>
          </w:p>
          <w:p w14:paraId="6407A934" w14:textId="77777777" w:rsidR="00986336" w:rsidRDefault="00A47007">
            <w:pPr>
              <w:spacing w:line="240" w:lineRule="auto"/>
              <w:ind w:left="720"/>
            </w:pPr>
            <w:r>
              <w:t>Childho</w:t>
            </w:r>
            <w:r>
              <w:t>od and adolescence</w:t>
            </w:r>
          </w:p>
          <w:p w14:paraId="14F30935" w14:textId="77777777" w:rsidR="00986336" w:rsidRDefault="00986336">
            <w:pPr>
              <w:spacing w:line="240" w:lineRule="auto"/>
              <w:ind w:left="720"/>
            </w:pPr>
          </w:p>
          <w:p w14:paraId="4AB4FD83" w14:textId="77777777" w:rsidR="00986336" w:rsidRDefault="00A47007">
            <w:pPr>
              <w:numPr>
                <w:ilvl w:val="0"/>
                <w:numId w:val="7"/>
              </w:numPr>
            </w:pPr>
            <w:r>
              <w:t xml:space="preserve">Grammar: </w:t>
            </w:r>
          </w:p>
          <w:p w14:paraId="1C6E5A77" w14:textId="77777777" w:rsidR="00986336" w:rsidRDefault="00A47007">
            <w:pPr>
              <w:spacing w:line="240" w:lineRule="auto"/>
              <w:ind w:left="720"/>
            </w:pPr>
            <w:r>
              <w:t>Regular verbs in the imperfect tense</w:t>
            </w:r>
          </w:p>
          <w:p w14:paraId="509152D5" w14:textId="77777777" w:rsidR="00986336" w:rsidRDefault="00986336">
            <w:pPr>
              <w:spacing w:line="240" w:lineRule="auto"/>
              <w:ind w:left="720"/>
            </w:pPr>
          </w:p>
          <w:p w14:paraId="722399C8" w14:textId="77777777" w:rsidR="00986336" w:rsidRDefault="00A47007">
            <w:pPr>
              <w:spacing w:line="240" w:lineRule="auto"/>
              <w:ind w:left="720"/>
            </w:pPr>
            <w:r>
              <w:t>Irregular verbs in the imperfect tense</w:t>
            </w:r>
          </w:p>
          <w:p w14:paraId="5ACF76C8" w14:textId="77777777" w:rsidR="00986336" w:rsidRDefault="00986336">
            <w:pPr>
              <w:spacing w:line="240" w:lineRule="auto"/>
              <w:ind w:left="720"/>
            </w:pPr>
          </w:p>
          <w:p w14:paraId="640CAA80" w14:textId="77777777" w:rsidR="00986336" w:rsidRDefault="00986336">
            <w:pPr>
              <w:spacing w:line="240" w:lineRule="auto"/>
              <w:ind w:left="720"/>
            </w:pPr>
          </w:p>
          <w:p w14:paraId="54F5D427" w14:textId="77777777" w:rsidR="00986336" w:rsidRDefault="00A47007">
            <w:pPr>
              <w:spacing w:after="240"/>
            </w:pPr>
            <w:proofErr w:type="spellStart"/>
            <w:r>
              <w:rPr>
                <w:b/>
              </w:rPr>
              <w:t>Lección</w:t>
            </w:r>
            <w:proofErr w:type="spellEnd"/>
            <w:r>
              <w:rPr>
                <w:b/>
              </w:rPr>
              <w:t xml:space="preserve"> 76:</w:t>
            </w:r>
            <w:r>
              <w:t xml:space="preserve"> Describing </w:t>
            </w:r>
            <w:proofErr w:type="gramStart"/>
            <w:r>
              <w:t>ourselves</w:t>
            </w:r>
            <w:proofErr w:type="gramEnd"/>
            <w:r>
              <w:t xml:space="preserve"> and other during childhood and adolescent years, and referring to past events using the imperfect tense</w:t>
            </w:r>
          </w:p>
          <w:p w14:paraId="75D8CC55" w14:textId="77777777" w:rsidR="00986336" w:rsidRDefault="00A47007">
            <w:r>
              <w:lastRenderedPageBreak/>
              <w:t>Culture/Re</w:t>
            </w:r>
            <w:r>
              <w:t>ading:</w:t>
            </w:r>
          </w:p>
          <w:p w14:paraId="1923D5DD" w14:textId="77777777" w:rsidR="00986336" w:rsidRDefault="00A47007">
            <w:pPr>
              <w:spacing w:after="240" w:line="240" w:lineRule="auto"/>
              <w:ind w:left="720"/>
            </w:pPr>
            <w:r>
              <w:rPr>
                <w:i/>
              </w:rPr>
              <w:t xml:space="preserve">Platero y </w:t>
            </w:r>
            <w:proofErr w:type="spellStart"/>
            <w:r>
              <w:rPr>
                <w:i/>
              </w:rPr>
              <w:t>yo</w:t>
            </w:r>
            <w:proofErr w:type="spellEnd"/>
          </w:p>
          <w:p w14:paraId="0ED031DD" w14:textId="77777777" w:rsidR="00986336" w:rsidRDefault="00A47007">
            <w:pPr>
              <w:numPr>
                <w:ilvl w:val="0"/>
                <w:numId w:val="7"/>
              </w:numPr>
            </w:pPr>
            <w:r>
              <w:t xml:space="preserve">Vocabulary: </w:t>
            </w:r>
          </w:p>
          <w:p w14:paraId="6415B610" w14:textId="77777777" w:rsidR="00986336" w:rsidRDefault="00A47007">
            <w:pPr>
              <w:spacing w:line="240" w:lineRule="auto"/>
              <w:ind w:left="720"/>
            </w:pPr>
            <w:r>
              <w:t>Childhood and adolescence</w:t>
            </w:r>
          </w:p>
          <w:p w14:paraId="2FF6684B" w14:textId="77777777" w:rsidR="00986336" w:rsidRDefault="00A47007">
            <w:pPr>
              <w:spacing w:line="240" w:lineRule="auto"/>
              <w:ind w:left="720"/>
            </w:pPr>
            <w:r>
              <w:t>Expressions of time</w:t>
            </w:r>
          </w:p>
          <w:p w14:paraId="1B0BCEFA" w14:textId="77777777" w:rsidR="00986336" w:rsidRDefault="00986336">
            <w:pPr>
              <w:spacing w:line="240" w:lineRule="auto"/>
              <w:ind w:left="720"/>
            </w:pPr>
          </w:p>
          <w:p w14:paraId="2F101C78" w14:textId="77777777" w:rsidR="00986336" w:rsidRDefault="00A47007">
            <w:pPr>
              <w:spacing w:line="240" w:lineRule="auto"/>
              <w:ind w:left="720"/>
            </w:pPr>
            <w:r>
              <w:t>Personality and behavioral words</w:t>
            </w:r>
          </w:p>
          <w:p w14:paraId="182104A8" w14:textId="77777777" w:rsidR="00986336" w:rsidRDefault="00986336">
            <w:pPr>
              <w:spacing w:line="240" w:lineRule="auto"/>
              <w:ind w:left="720"/>
            </w:pPr>
          </w:p>
          <w:p w14:paraId="45BC6B6F" w14:textId="77777777" w:rsidR="00986336" w:rsidRDefault="00A47007">
            <w:pPr>
              <w:numPr>
                <w:ilvl w:val="0"/>
                <w:numId w:val="7"/>
              </w:numPr>
            </w:pPr>
            <w:r>
              <w:t xml:space="preserve">Grammar: </w:t>
            </w:r>
          </w:p>
          <w:p w14:paraId="0EEB3745" w14:textId="77777777" w:rsidR="00986336" w:rsidRDefault="00A47007">
            <w:pPr>
              <w:spacing w:line="240" w:lineRule="auto"/>
              <w:ind w:left="720"/>
            </w:pPr>
            <w:r>
              <w:t>Regular and irregular verbs in the imperfect tense</w:t>
            </w:r>
          </w:p>
          <w:p w14:paraId="48DD4DC9" w14:textId="77777777" w:rsidR="00407F4C" w:rsidRDefault="00407F4C">
            <w:pPr>
              <w:spacing w:line="240" w:lineRule="auto"/>
              <w:ind w:left="720"/>
            </w:pPr>
          </w:p>
          <w:p w14:paraId="68726953" w14:textId="6300EFF1" w:rsidR="00407F4C" w:rsidRDefault="00407F4C" w:rsidP="00A47007">
            <w:pPr>
              <w:spacing w:line="240" w:lineRule="auto"/>
              <w:jc w:val="center"/>
              <w:rPr>
                <w:color w:val="FB0007"/>
              </w:rPr>
            </w:pPr>
            <w:r>
              <w:rPr>
                <w:color w:val="FB0007"/>
                <w:highlight w:val="white"/>
              </w:rPr>
              <w:t>Complete Week 1</w:t>
            </w:r>
            <w:r>
              <w:rPr>
                <w:color w:val="FB0007"/>
                <w:highlight w:val="white"/>
              </w:rPr>
              <w:t>4</w:t>
            </w:r>
            <w:r>
              <w:rPr>
                <w:color w:val="FB0007"/>
                <w:highlight w:val="white"/>
              </w:rPr>
              <w:t xml:space="preserve"> Activity on Moodle</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14:paraId="083F737E" w14:textId="77777777" w:rsidR="00986336" w:rsidRPr="00413238" w:rsidRDefault="00A47007">
            <w:pPr>
              <w:rPr>
                <w:color w:val="373D3F"/>
                <w:highlight w:val="white"/>
                <w:lang w:val="es-ES"/>
              </w:rPr>
            </w:pPr>
            <w:r w:rsidRPr="00413238">
              <w:rPr>
                <w:color w:val="373D3F"/>
                <w:highlight w:val="white"/>
                <w:lang w:val="es-ES"/>
              </w:rPr>
              <w:lastRenderedPageBreak/>
              <w:t>Libro Libre</w:t>
            </w:r>
          </w:p>
          <w:p w14:paraId="053E5031"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7: </w:t>
            </w:r>
            <w:r w:rsidRPr="00413238">
              <w:rPr>
                <w:lang w:val="es-ES"/>
              </w:rPr>
              <w:t>¿Qué te fascina?</w:t>
            </w:r>
          </w:p>
          <w:p w14:paraId="429709BE" w14:textId="77777777" w:rsidR="00986336" w:rsidRPr="00413238" w:rsidRDefault="00A47007">
            <w:pPr>
              <w:rPr>
                <w:color w:val="373D3F"/>
                <w:highlight w:val="white"/>
                <w:lang w:val="es-ES"/>
              </w:rPr>
            </w:pPr>
            <w:r w:rsidRPr="00413238">
              <w:rPr>
                <w:color w:val="373D3F"/>
                <w:highlight w:val="white"/>
                <w:lang w:val="es-ES"/>
              </w:rPr>
              <w:t>Sección 6: Los superlativos</w:t>
            </w:r>
          </w:p>
          <w:p w14:paraId="375DA2BA" w14:textId="77777777" w:rsidR="00986336" w:rsidRPr="00413238" w:rsidRDefault="00986336">
            <w:pPr>
              <w:rPr>
                <w:color w:val="373D3F"/>
                <w:highlight w:val="white"/>
                <w:lang w:val="es-ES"/>
              </w:rPr>
            </w:pPr>
          </w:p>
          <w:p w14:paraId="1E389835" w14:textId="77777777" w:rsidR="00986336" w:rsidRPr="00413238" w:rsidRDefault="00986336">
            <w:pPr>
              <w:rPr>
                <w:color w:val="373D3F"/>
                <w:highlight w:val="white"/>
                <w:lang w:val="es-ES"/>
              </w:rPr>
            </w:pPr>
          </w:p>
          <w:p w14:paraId="7C33EC89" w14:textId="77777777" w:rsidR="00986336" w:rsidRPr="00413238" w:rsidRDefault="00986336">
            <w:pPr>
              <w:rPr>
                <w:color w:val="373D3F"/>
                <w:highlight w:val="white"/>
                <w:lang w:val="es-ES"/>
              </w:rPr>
            </w:pPr>
          </w:p>
          <w:p w14:paraId="6F064851" w14:textId="77777777" w:rsidR="00986336" w:rsidRPr="00413238" w:rsidRDefault="00986336">
            <w:pPr>
              <w:rPr>
                <w:color w:val="373D3F"/>
                <w:highlight w:val="white"/>
                <w:lang w:val="es-ES"/>
              </w:rPr>
            </w:pPr>
          </w:p>
          <w:p w14:paraId="5F1131B4" w14:textId="77777777" w:rsidR="00986336" w:rsidRPr="00413238" w:rsidRDefault="00986336">
            <w:pPr>
              <w:rPr>
                <w:color w:val="373D3F"/>
                <w:highlight w:val="white"/>
                <w:lang w:val="es-ES"/>
              </w:rPr>
            </w:pPr>
          </w:p>
          <w:p w14:paraId="31AC9DFC" w14:textId="77777777" w:rsidR="00986336" w:rsidRPr="00413238" w:rsidRDefault="00986336">
            <w:pPr>
              <w:rPr>
                <w:color w:val="373D3F"/>
                <w:highlight w:val="white"/>
                <w:lang w:val="es-ES"/>
              </w:rPr>
            </w:pPr>
          </w:p>
          <w:p w14:paraId="46358CFC" w14:textId="77777777" w:rsidR="00986336" w:rsidRPr="00413238" w:rsidRDefault="00986336">
            <w:pPr>
              <w:rPr>
                <w:color w:val="373D3F"/>
                <w:highlight w:val="white"/>
                <w:lang w:val="es-ES"/>
              </w:rPr>
            </w:pPr>
          </w:p>
          <w:p w14:paraId="0F6E817B" w14:textId="77777777" w:rsidR="00986336" w:rsidRPr="00413238" w:rsidRDefault="00986336">
            <w:pPr>
              <w:rPr>
                <w:color w:val="373D3F"/>
                <w:highlight w:val="white"/>
                <w:lang w:val="es-ES"/>
              </w:rPr>
            </w:pPr>
          </w:p>
          <w:p w14:paraId="1D6A0EAC" w14:textId="77777777" w:rsidR="00986336" w:rsidRPr="00413238" w:rsidRDefault="00986336">
            <w:pPr>
              <w:rPr>
                <w:color w:val="373D3F"/>
                <w:highlight w:val="white"/>
                <w:lang w:val="es-ES"/>
              </w:rPr>
            </w:pPr>
          </w:p>
          <w:p w14:paraId="08C19ECD" w14:textId="77777777" w:rsidR="00986336" w:rsidRPr="00413238" w:rsidRDefault="00986336">
            <w:pPr>
              <w:rPr>
                <w:color w:val="373D3F"/>
                <w:highlight w:val="white"/>
                <w:lang w:val="es-ES"/>
              </w:rPr>
            </w:pPr>
          </w:p>
          <w:p w14:paraId="06F5C870" w14:textId="77777777" w:rsidR="00986336" w:rsidRPr="00413238" w:rsidRDefault="00A47007">
            <w:pPr>
              <w:rPr>
                <w:color w:val="373D3F"/>
                <w:highlight w:val="white"/>
                <w:lang w:val="es-ES"/>
              </w:rPr>
            </w:pPr>
            <w:r w:rsidRPr="00413238">
              <w:rPr>
                <w:color w:val="373D3F"/>
                <w:highlight w:val="white"/>
                <w:lang w:val="es-ES"/>
              </w:rPr>
              <w:t>Libro Libre</w:t>
            </w:r>
          </w:p>
          <w:p w14:paraId="1E171960"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8: La niñez y la adolescencia</w:t>
            </w:r>
          </w:p>
          <w:p w14:paraId="7735438D" w14:textId="77777777" w:rsidR="00986336" w:rsidRPr="00413238" w:rsidRDefault="00A47007">
            <w:pPr>
              <w:rPr>
                <w:color w:val="373D3F"/>
                <w:highlight w:val="white"/>
                <w:lang w:val="es-ES"/>
              </w:rPr>
            </w:pPr>
            <w:r w:rsidRPr="00413238">
              <w:rPr>
                <w:color w:val="373D3F"/>
                <w:highlight w:val="white"/>
                <w:lang w:val="es-ES"/>
              </w:rPr>
              <w:t>Sección: ¡A descubrir!</w:t>
            </w:r>
          </w:p>
          <w:p w14:paraId="516D6398" w14:textId="77777777" w:rsidR="00986336" w:rsidRPr="00413238" w:rsidRDefault="00986336">
            <w:pPr>
              <w:rPr>
                <w:lang w:val="es-ES"/>
              </w:rPr>
            </w:pPr>
          </w:p>
          <w:p w14:paraId="6C92A34B" w14:textId="77777777" w:rsidR="00986336" w:rsidRPr="00413238" w:rsidRDefault="00986336">
            <w:pPr>
              <w:rPr>
                <w:lang w:val="es-ES"/>
              </w:rPr>
            </w:pPr>
          </w:p>
          <w:p w14:paraId="508F75B9" w14:textId="77777777" w:rsidR="00986336" w:rsidRPr="00413238" w:rsidRDefault="00986336">
            <w:pPr>
              <w:rPr>
                <w:lang w:val="es-ES"/>
              </w:rPr>
            </w:pPr>
          </w:p>
          <w:p w14:paraId="0E60B207" w14:textId="77777777" w:rsidR="00A47007" w:rsidRDefault="00A47007">
            <w:pPr>
              <w:rPr>
                <w:lang w:val="es-ES"/>
              </w:rPr>
            </w:pPr>
          </w:p>
          <w:p w14:paraId="2AA40F41" w14:textId="458159D9" w:rsidR="00986336" w:rsidRPr="00413238" w:rsidRDefault="00A47007">
            <w:pPr>
              <w:rPr>
                <w:lang w:val="es-ES"/>
              </w:rPr>
            </w:pPr>
            <w:proofErr w:type="spellStart"/>
            <w:r w:rsidRPr="00413238">
              <w:rPr>
                <w:lang w:val="es-ES"/>
              </w:rPr>
              <w:lastRenderedPageBreak/>
              <w:t>On</w:t>
            </w:r>
            <w:proofErr w:type="spellEnd"/>
            <w:r w:rsidRPr="00413238">
              <w:rPr>
                <w:lang w:val="es-ES"/>
              </w:rPr>
              <w:t xml:space="preserve"> Moodle</w:t>
            </w:r>
          </w:p>
          <w:p w14:paraId="72E9EA4E" w14:textId="77777777" w:rsidR="00986336" w:rsidRPr="00413238" w:rsidRDefault="00986336">
            <w:pPr>
              <w:rPr>
                <w:lang w:val="es-ES"/>
              </w:rPr>
            </w:pPr>
          </w:p>
          <w:p w14:paraId="12CEAD4C" w14:textId="77777777" w:rsidR="00986336" w:rsidRPr="00413238" w:rsidRDefault="00986336">
            <w:pPr>
              <w:rPr>
                <w:lang w:val="es-ES"/>
              </w:rPr>
            </w:pPr>
          </w:p>
          <w:p w14:paraId="1DDAF2EF" w14:textId="77777777" w:rsidR="00986336" w:rsidRPr="00413238" w:rsidRDefault="00986336">
            <w:pPr>
              <w:rPr>
                <w:lang w:val="es-ES"/>
              </w:rPr>
            </w:pPr>
          </w:p>
          <w:p w14:paraId="73A688BF" w14:textId="77777777" w:rsidR="00986336" w:rsidRPr="00413238" w:rsidRDefault="00986336">
            <w:pPr>
              <w:rPr>
                <w:lang w:val="es-ES"/>
              </w:rPr>
            </w:pPr>
          </w:p>
          <w:p w14:paraId="56D903FE" w14:textId="77777777" w:rsidR="00986336" w:rsidRPr="00413238" w:rsidRDefault="00986336">
            <w:pPr>
              <w:rPr>
                <w:lang w:val="es-ES"/>
              </w:rPr>
            </w:pPr>
          </w:p>
          <w:p w14:paraId="5E7B03CF" w14:textId="77777777" w:rsidR="00986336" w:rsidRPr="00413238" w:rsidRDefault="00986336">
            <w:pPr>
              <w:rPr>
                <w:color w:val="373D3F"/>
                <w:highlight w:val="white"/>
                <w:lang w:val="es-ES"/>
              </w:rPr>
            </w:pPr>
          </w:p>
          <w:p w14:paraId="304E028D" w14:textId="77777777" w:rsidR="00986336" w:rsidRPr="00413238" w:rsidRDefault="00A47007">
            <w:pPr>
              <w:rPr>
                <w:color w:val="373D3F"/>
                <w:highlight w:val="white"/>
                <w:lang w:val="es-ES"/>
              </w:rPr>
            </w:pPr>
            <w:r w:rsidRPr="00413238">
              <w:rPr>
                <w:color w:val="373D3F"/>
                <w:highlight w:val="white"/>
                <w:lang w:val="es-ES"/>
              </w:rPr>
              <w:t>Libro Libre</w:t>
            </w:r>
          </w:p>
          <w:p w14:paraId="3BC4B9B5"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8: La niñez y la adolescencia</w:t>
            </w:r>
          </w:p>
          <w:p w14:paraId="05153078" w14:textId="77777777" w:rsidR="00986336" w:rsidRPr="00413238" w:rsidRDefault="00A47007">
            <w:pPr>
              <w:spacing w:after="240"/>
              <w:rPr>
                <w:lang w:val="es-ES"/>
              </w:rPr>
            </w:pPr>
            <w:r w:rsidRPr="00413238">
              <w:rPr>
                <w:lang w:val="es-ES"/>
              </w:rPr>
              <w:t>Sección 1: La niñez y la adolescencia</w:t>
            </w:r>
          </w:p>
          <w:p w14:paraId="18F12BA9" w14:textId="77777777" w:rsidR="00986336" w:rsidRPr="00413238" w:rsidRDefault="00986336">
            <w:pPr>
              <w:spacing w:after="240"/>
              <w:rPr>
                <w:lang w:val="es-ES"/>
              </w:rPr>
            </w:pPr>
          </w:p>
          <w:p w14:paraId="7724B17B" w14:textId="77777777" w:rsidR="00986336" w:rsidRPr="00413238" w:rsidRDefault="00986336">
            <w:pPr>
              <w:spacing w:after="240"/>
              <w:rPr>
                <w:lang w:val="es-ES"/>
              </w:rPr>
            </w:pPr>
          </w:p>
          <w:p w14:paraId="55B9B9A3" w14:textId="77777777" w:rsidR="00986336" w:rsidRPr="00413238" w:rsidRDefault="00A47007">
            <w:pPr>
              <w:rPr>
                <w:color w:val="373D3F"/>
                <w:highlight w:val="white"/>
                <w:lang w:val="es-ES"/>
              </w:rPr>
            </w:pPr>
            <w:r w:rsidRPr="00413238">
              <w:rPr>
                <w:color w:val="373D3F"/>
                <w:highlight w:val="white"/>
                <w:lang w:val="es-ES"/>
              </w:rPr>
              <w:t>Libro Libre</w:t>
            </w:r>
          </w:p>
          <w:p w14:paraId="51138917"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8: La niñez y la adolescencia</w:t>
            </w:r>
          </w:p>
          <w:p w14:paraId="757F2041" w14:textId="77777777" w:rsidR="00986336" w:rsidRPr="00413238" w:rsidRDefault="00A47007">
            <w:pPr>
              <w:spacing w:after="240"/>
              <w:rPr>
                <w:color w:val="373D3F"/>
                <w:highlight w:val="white"/>
                <w:lang w:val="es-ES"/>
              </w:rPr>
            </w:pPr>
            <w:r w:rsidRPr="00413238">
              <w:rPr>
                <w:lang w:val="es-ES"/>
              </w:rPr>
              <w:t xml:space="preserve">Sección 1: La niñez y </w:t>
            </w:r>
            <w:r w:rsidRPr="00413238">
              <w:rPr>
                <w:lang w:val="es-ES"/>
              </w:rPr>
              <w:t>la adolescencia</w:t>
            </w:r>
          </w:p>
          <w:p w14:paraId="290542D8" w14:textId="77777777" w:rsidR="00986336" w:rsidRPr="00413238" w:rsidRDefault="00986336">
            <w:pPr>
              <w:spacing w:after="240"/>
              <w:rPr>
                <w:lang w:val="es-ES"/>
              </w:rPr>
            </w:pPr>
          </w:p>
          <w:p w14:paraId="49E21B3B" w14:textId="77777777" w:rsidR="00986336" w:rsidRPr="00413238" w:rsidRDefault="00986336">
            <w:pPr>
              <w:spacing w:after="240"/>
              <w:rPr>
                <w:lang w:val="es-ES"/>
              </w:rPr>
            </w:pPr>
          </w:p>
          <w:p w14:paraId="023B7A35" w14:textId="77777777" w:rsidR="00986336" w:rsidRPr="00413238" w:rsidRDefault="00A47007">
            <w:pPr>
              <w:rPr>
                <w:color w:val="373D3F"/>
                <w:highlight w:val="white"/>
                <w:lang w:val="es-ES"/>
              </w:rPr>
            </w:pPr>
            <w:r w:rsidRPr="00413238">
              <w:rPr>
                <w:color w:val="373D3F"/>
                <w:highlight w:val="white"/>
                <w:lang w:val="es-ES"/>
              </w:rPr>
              <w:t>Libro Libre</w:t>
            </w:r>
          </w:p>
          <w:p w14:paraId="3ECBF994"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8: La niñez y la adolescencia</w:t>
            </w:r>
          </w:p>
          <w:p w14:paraId="323270B2" w14:textId="77777777" w:rsidR="00986336" w:rsidRPr="00413238" w:rsidRDefault="00A47007">
            <w:pPr>
              <w:rPr>
                <w:lang w:val="es-ES"/>
              </w:rPr>
            </w:pPr>
            <w:r w:rsidRPr="00413238">
              <w:rPr>
                <w:lang w:val="es-ES"/>
              </w:rPr>
              <w:t>Sección 1: La niñez y la adolescencia</w:t>
            </w:r>
          </w:p>
          <w:p w14:paraId="541A238C" w14:textId="77777777" w:rsidR="00986336" w:rsidRPr="00413238" w:rsidRDefault="00A47007">
            <w:pPr>
              <w:rPr>
                <w:lang w:val="es-ES"/>
              </w:rPr>
            </w:pPr>
            <w:r w:rsidRPr="00413238">
              <w:rPr>
                <w:lang w:val="es-ES"/>
              </w:rPr>
              <w:t>Sección 2: El imperfecto</w:t>
            </w:r>
          </w:p>
          <w:p w14:paraId="09D28542" w14:textId="77777777" w:rsidR="00986336" w:rsidRPr="00413238" w:rsidRDefault="00986336">
            <w:pPr>
              <w:rPr>
                <w:lang w:val="es-ES"/>
              </w:rPr>
            </w:pPr>
          </w:p>
          <w:p w14:paraId="6C4EEED2" w14:textId="77777777" w:rsidR="00986336" w:rsidRPr="00413238" w:rsidRDefault="00986336">
            <w:pPr>
              <w:rPr>
                <w:color w:val="373D3F"/>
                <w:highlight w:val="white"/>
                <w:lang w:val="es-ES"/>
              </w:rPr>
            </w:pPr>
          </w:p>
          <w:p w14:paraId="2B2CD0D2" w14:textId="77777777" w:rsidR="00986336" w:rsidRPr="00413238" w:rsidRDefault="00986336">
            <w:pPr>
              <w:rPr>
                <w:color w:val="373D3F"/>
                <w:highlight w:val="white"/>
                <w:lang w:val="es-ES"/>
              </w:rPr>
            </w:pPr>
          </w:p>
          <w:p w14:paraId="7153DCBB" w14:textId="77777777" w:rsidR="00986336" w:rsidRPr="00413238" w:rsidRDefault="00986336">
            <w:pPr>
              <w:rPr>
                <w:color w:val="373D3F"/>
                <w:highlight w:val="white"/>
                <w:lang w:val="es-ES"/>
              </w:rPr>
            </w:pPr>
          </w:p>
          <w:p w14:paraId="3947E6F9" w14:textId="77777777" w:rsidR="00986336" w:rsidRPr="00413238" w:rsidRDefault="00986336">
            <w:pPr>
              <w:rPr>
                <w:color w:val="373D3F"/>
                <w:highlight w:val="white"/>
                <w:lang w:val="es-ES"/>
              </w:rPr>
            </w:pPr>
          </w:p>
          <w:p w14:paraId="1674ADCF" w14:textId="77777777" w:rsidR="00986336" w:rsidRPr="00413238" w:rsidRDefault="00986336">
            <w:pPr>
              <w:rPr>
                <w:color w:val="373D3F"/>
                <w:highlight w:val="white"/>
                <w:lang w:val="es-ES"/>
              </w:rPr>
            </w:pPr>
          </w:p>
          <w:p w14:paraId="153C9F64" w14:textId="77777777" w:rsidR="00986336" w:rsidRPr="00413238" w:rsidRDefault="00986336">
            <w:pPr>
              <w:rPr>
                <w:color w:val="373D3F"/>
                <w:highlight w:val="white"/>
                <w:lang w:val="es-ES"/>
              </w:rPr>
            </w:pPr>
          </w:p>
          <w:p w14:paraId="51BB73DA" w14:textId="77777777" w:rsidR="00986336" w:rsidRPr="00413238" w:rsidRDefault="00986336">
            <w:pPr>
              <w:rPr>
                <w:color w:val="373D3F"/>
                <w:highlight w:val="white"/>
                <w:lang w:val="es-ES"/>
              </w:rPr>
            </w:pPr>
          </w:p>
          <w:p w14:paraId="1F5858B3" w14:textId="77777777" w:rsidR="00986336" w:rsidRPr="00413238" w:rsidRDefault="00986336">
            <w:pPr>
              <w:rPr>
                <w:color w:val="373D3F"/>
                <w:highlight w:val="white"/>
                <w:lang w:val="es-ES"/>
              </w:rPr>
            </w:pPr>
          </w:p>
          <w:p w14:paraId="1B4F9116" w14:textId="77777777" w:rsidR="00986336" w:rsidRPr="00413238" w:rsidRDefault="00986336">
            <w:pPr>
              <w:spacing w:after="240"/>
              <w:rPr>
                <w:lang w:val="es-ES"/>
              </w:rPr>
            </w:pPr>
          </w:p>
          <w:p w14:paraId="567DCC76" w14:textId="77777777" w:rsidR="00986336" w:rsidRPr="00413238" w:rsidRDefault="00A47007">
            <w:pPr>
              <w:rPr>
                <w:color w:val="373D3F"/>
                <w:highlight w:val="white"/>
                <w:lang w:val="es-ES"/>
              </w:rPr>
            </w:pPr>
            <w:r w:rsidRPr="00413238">
              <w:rPr>
                <w:color w:val="373D3F"/>
                <w:highlight w:val="white"/>
                <w:lang w:val="es-ES"/>
              </w:rPr>
              <w:t>Libro Libre</w:t>
            </w:r>
          </w:p>
          <w:p w14:paraId="3319B20B"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8: La niñez y la adolescencia</w:t>
            </w:r>
          </w:p>
          <w:p w14:paraId="7BD02E67" w14:textId="77777777" w:rsidR="00986336" w:rsidRDefault="00A47007">
            <w:pPr>
              <w:spacing w:after="240"/>
            </w:pPr>
            <w:proofErr w:type="spellStart"/>
            <w:r>
              <w:t>Sección</w:t>
            </w:r>
            <w:proofErr w:type="spellEnd"/>
            <w:r>
              <w:t xml:space="preserve"> 2: El </w:t>
            </w:r>
            <w:proofErr w:type="spellStart"/>
            <w:r>
              <w:t>imperfecto</w:t>
            </w:r>
            <w:proofErr w:type="spellEnd"/>
          </w:p>
        </w:tc>
      </w:tr>
      <w:tr w:rsidR="00986336" w14:paraId="2AE77102" w14:textId="77777777">
        <w:trPr>
          <w:trHeight w:val="815"/>
        </w:trPr>
        <w:tc>
          <w:tcPr>
            <w:tcW w:w="1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999F4D" w14:textId="77777777" w:rsidR="00986336" w:rsidRDefault="00A47007">
            <w:r>
              <w:lastRenderedPageBreak/>
              <w:t>Week 15</w:t>
            </w:r>
          </w:p>
          <w:p w14:paraId="2E813918" w14:textId="77777777" w:rsidR="00986336" w:rsidRDefault="00986336"/>
          <w:p w14:paraId="2E782BAE" w14:textId="77777777" w:rsidR="00986336" w:rsidRDefault="00986336"/>
          <w:p w14:paraId="53308382" w14:textId="77777777" w:rsidR="00986336" w:rsidRDefault="00986336"/>
          <w:p w14:paraId="0731EF24" w14:textId="77777777" w:rsidR="00986336" w:rsidRDefault="00986336"/>
          <w:p w14:paraId="21AFF48C" w14:textId="77777777" w:rsidR="00986336" w:rsidRDefault="00986336"/>
          <w:p w14:paraId="764568BC" w14:textId="77777777" w:rsidR="00986336" w:rsidRDefault="00986336"/>
          <w:p w14:paraId="5FCFF83E" w14:textId="77777777" w:rsidR="00986336" w:rsidRDefault="00986336"/>
          <w:p w14:paraId="48735DC8" w14:textId="77777777" w:rsidR="00986336" w:rsidRDefault="00986336"/>
          <w:p w14:paraId="0CE193C8" w14:textId="77777777" w:rsidR="00986336" w:rsidRDefault="00986336"/>
          <w:p w14:paraId="44EF1621" w14:textId="77777777" w:rsidR="00986336" w:rsidRDefault="00986336"/>
          <w:p w14:paraId="2330CBDA" w14:textId="77777777" w:rsidR="00986336" w:rsidRDefault="00986336"/>
          <w:p w14:paraId="22093833" w14:textId="77777777" w:rsidR="00986336" w:rsidRDefault="00986336"/>
          <w:p w14:paraId="56BDB360" w14:textId="77777777" w:rsidR="00986336" w:rsidRDefault="00986336"/>
          <w:p w14:paraId="46974237" w14:textId="77777777" w:rsidR="00986336" w:rsidRDefault="00986336"/>
          <w:p w14:paraId="33D417BD" w14:textId="77777777" w:rsidR="00986336" w:rsidRDefault="00986336"/>
          <w:p w14:paraId="6A9F8CBE" w14:textId="77777777" w:rsidR="00986336" w:rsidRDefault="00986336"/>
          <w:p w14:paraId="05E7421F" w14:textId="77777777" w:rsidR="00986336" w:rsidRDefault="00986336"/>
          <w:p w14:paraId="13E064B9" w14:textId="77777777" w:rsidR="00986336" w:rsidRDefault="00986336"/>
          <w:p w14:paraId="2284CF4C" w14:textId="77777777" w:rsidR="00986336" w:rsidRDefault="00986336"/>
          <w:p w14:paraId="5C115207" w14:textId="77777777" w:rsidR="00986336" w:rsidRDefault="00986336"/>
          <w:p w14:paraId="1F84B1F5" w14:textId="77777777" w:rsidR="00986336" w:rsidRDefault="00986336"/>
          <w:p w14:paraId="40ABCE8F" w14:textId="77777777" w:rsidR="00986336" w:rsidRDefault="00986336"/>
          <w:p w14:paraId="1A201387" w14:textId="77777777" w:rsidR="00986336" w:rsidRDefault="00986336"/>
          <w:p w14:paraId="5B99D1C5" w14:textId="77777777" w:rsidR="00986336" w:rsidRDefault="00986336"/>
          <w:p w14:paraId="37116775" w14:textId="77777777" w:rsidR="00986336" w:rsidRDefault="00986336"/>
          <w:p w14:paraId="31BAB4C5" w14:textId="77777777" w:rsidR="00986336" w:rsidRDefault="00986336"/>
          <w:p w14:paraId="62B5A50F" w14:textId="77777777" w:rsidR="00986336" w:rsidRDefault="00986336"/>
          <w:p w14:paraId="6D8A12D4" w14:textId="77777777" w:rsidR="00986336" w:rsidRDefault="00986336"/>
          <w:p w14:paraId="65013BCF" w14:textId="77777777" w:rsidR="00986336" w:rsidRDefault="00986336"/>
          <w:p w14:paraId="7B606A82" w14:textId="77777777" w:rsidR="00986336" w:rsidRDefault="00986336"/>
          <w:p w14:paraId="3CE2F629" w14:textId="77777777" w:rsidR="00986336" w:rsidRDefault="00A47007">
            <w:pPr>
              <w:rPr>
                <w:color w:val="FB0007"/>
              </w:rPr>
            </w:pPr>
            <w:r>
              <w:rPr>
                <w:color w:val="FB0007"/>
              </w:rPr>
              <w:t>Insert date</w:t>
            </w:r>
          </w:p>
          <w:p w14:paraId="6A0A6353" w14:textId="77777777" w:rsidR="00986336" w:rsidRDefault="00986336">
            <w:pPr>
              <w:rPr>
                <w:color w:val="FB0007"/>
              </w:rPr>
            </w:pPr>
          </w:p>
          <w:p w14:paraId="2B915E97" w14:textId="77777777" w:rsidR="00986336" w:rsidRDefault="00A47007">
            <w:pPr>
              <w:rPr>
                <w:color w:val="FB0007"/>
              </w:rPr>
            </w:pPr>
            <w:r>
              <w:rPr>
                <w:color w:val="FB0007"/>
              </w:rPr>
              <w:t>Insert date</w:t>
            </w:r>
          </w:p>
        </w:tc>
        <w:tc>
          <w:tcPr>
            <w:tcW w:w="3680" w:type="dxa"/>
            <w:tcBorders>
              <w:top w:val="nil"/>
              <w:left w:val="nil"/>
              <w:bottom w:val="single" w:sz="8" w:space="0" w:color="000000"/>
              <w:right w:val="single" w:sz="8" w:space="0" w:color="000000"/>
            </w:tcBorders>
            <w:tcMar>
              <w:top w:w="100" w:type="dxa"/>
              <w:left w:w="100" w:type="dxa"/>
              <w:bottom w:w="100" w:type="dxa"/>
              <w:right w:w="100" w:type="dxa"/>
            </w:tcMar>
          </w:tcPr>
          <w:p w14:paraId="02E68EDE" w14:textId="77777777" w:rsidR="00986336" w:rsidRDefault="00A47007">
            <w:pPr>
              <w:spacing w:after="240"/>
            </w:pPr>
            <w:proofErr w:type="spellStart"/>
            <w:r>
              <w:rPr>
                <w:b/>
              </w:rPr>
              <w:lastRenderedPageBreak/>
              <w:t>Lección</w:t>
            </w:r>
            <w:proofErr w:type="spellEnd"/>
            <w:r>
              <w:rPr>
                <w:b/>
              </w:rPr>
              <w:t xml:space="preserve"> 77:</w:t>
            </w:r>
            <w:r>
              <w:t xml:space="preserve"> Referring to events in general terms</w:t>
            </w:r>
          </w:p>
          <w:p w14:paraId="62037D1D" w14:textId="77777777" w:rsidR="00986336" w:rsidRDefault="00A47007">
            <w:pPr>
              <w:numPr>
                <w:ilvl w:val="0"/>
                <w:numId w:val="7"/>
              </w:numPr>
            </w:pPr>
            <w:r>
              <w:t xml:space="preserve">Grammar: </w:t>
            </w:r>
          </w:p>
          <w:p w14:paraId="3AE3B0A8" w14:textId="77777777" w:rsidR="00986336" w:rsidRDefault="00A47007">
            <w:pPr>
              <w:spacing w:line="240" w:lineRule="auto"/>
              <w:ind w:left="720"/>
            </w:pPr>
            <w:r>
              <w:t>Impersonal and passive “se”</w:t>
            </w:r>
          </w:p>
          <w:p w14:paraId="4BFCF5D2" w14:textId="77777777" w:rsidR="00986336" w:rsidRDefault="00986336">
            <w:pPr>
              <w:spacing w:line="240" w:lineRule="auto"/>
              <w:ind w:left="720"/>
            </w:pPr>
          </w:p>
          <w:p w14:paraId="426F5C7F" w14:textId="77777777" w:rsidR="00986336" w:rsidRDefault="00A47007">
            <w:pPr>
              <w:spacing w:after="240"/>
            </w:pPr>
            <w:proofErr w:type="spellStart"/>
            <w:r>
              <w:rPr>
                <w:b/>
              </w:rPr>
              <w:t>Lección</w:t>
            </w:r>
            <w:proofErr w:type="spellEnd"/>
            <w:r>
              <w:rPr>
                <w:b/>
              </w:rPr>
              <w:t xml:space="preserve"> 78:</w:t>
            </w:r>
            <w:r>
              <w:t xml:space="preserve"> Differentiating when to use “</w:t>
            </w:r>
            <w:proofErr w:type="spellStart"/>
            <w:r>
              <w:t>por</w:t>
            </w:r>
            <w:proofErr w:type="spellEnd"/>
            <w:r>
              <w:t>” or “para”</w:t>
            </w:r>
          </w:p>
          <w:p w14:paraId="453C3A7F" w14:textId="77777777" w:rsidR="00986336" w:rsidRDefault="00A47007">
            <w:pPr>
              <w:numPr>
                <w:ilvl w:val="0"/>
                <w:numId w:val="7"/>
              </w:numPr>
            </w:pPr>
            <w:r>
              <w:t xml:space="preserve">Grammar: </w:t>
            </w:r>
          </w:p>
          <w:p w14:paraId="329CE31E" w14:textId="77777777" w:rsidR="00986336" w:rsidRDefault="00A47007">
            <w:pPr>
              <w:spacing w:line="240" w:lineRule="auto"/>
              <w:ind w:left="720"/>
              <w:rPr>
                <w:b/>
              </w:rPr>
            </w:pPr>
            <w:r>
              <w:t>Por vs. para</w:t>
            </w:r>
          </w:p>
          <w:p w14:paraId="47C1CC97" w14:textId="77777777" w:rsidR="00986336" w:rsidRDefault="00986336">
            <w:pPr>
              <w:spacing w:line="240" w:lineRule="auto"/>
              <w:ind w:left="720"/>
              <w:rPr>
                <w:b/>
              </w:rPr>
            </w:pPr>
          </w:p>
          <w:p w14:paraId="70D29CC3" w14:textId="77777777" w:rsidR="00986336" w:rsidRDefault="00A47007">
            <w:pPr>
              <w:spacing w:line="240" w:lineRule="auto"/>
            </w:pPr>
            <w:proofErr w:type="spellStart"/>
            <w:r>
              <w:rPr>
                <w:b/>
              </w:rPr>
              <w:t>Lección</w:t>
            </w:r>
            <w:proofErr w:type="spellEnd"/>
            <w:r>
              <w:rPr>
                <w:b/>
              </w:rPr>
              <w:t xml:space="preserve"> 79:</w:t>
            </w:r>
            <w:r>
              <w:t xml:space="preserve"> An introduction to Panamá</w:t>
            </w:r>
          </w:p>
          <w:p w14:paraId="5AD4D1DC" w14:textId="77777777" w:rsidR="00986336" w:rsidRDefault="00A47007">
            <w:pPr>
              <w:numPr>
                <w:ilvl w:val="0"/>
                <w:numId w:val="9"/>
              </w:numPr>
              <w:rPr>
                <w:rFonts w:ascii="Calibri" w:eastAsia="Calibri" w:hAnsi="Calibri" w:cs="Calibri"/>
              </w:rPr>
            </w:pPr>
            <w:r>
              <w:t xml:space="preserve">Culture: </w:t>
            </w:r>
          </w:p>
          <w:p w14:paraId="3183C9DA" w14:textId="77777777" w:rsidR="00986336" w:rsidRDefault="00A47007">
            <w:pPr>
              <w:ind w:left="720"/>
              <w:rPr>
                <w:b/>
              </w:rPr>
            </w:pPr>
            <w:r>
              <w:t>Panamá</w:t>
            </w:r>
          </w:p>
          <w:p w14:paraId="27E37D60" w14:textId="77777777" w:rsidR="00986336" w:rsidRDefault="00986336">
            <w:pPr>
              <w:spacing w:after="240"/>
              <w:rPr>
                <w:b/>
              </w:rPr>
            </w:pPr>
          </w:p>
          <w:p w14:paraId="5D4D82CC" w14:textId="77777777" w:rsidR="00986336" w:rsidRDefault="00A47007">
            <w:pPr>
              <w:spacing w:after="240"/>
            </w:pPr>
            <w:proofErr w:type="spellStart"/>
            <w:r>
              <w:rPr>
                <w:b/>
              </w:rPr>
              <w:t>Lección</w:t>
            </w:r>
            <w:proofErr w:type="spellEnd"/>
            <w:r>
              <w:rPr>
                <w:b/>
              </w:rPr>
              <w:t xml:space="preserve"> 80:</w:t>
            </w:r>
            <w:r>
              <w:t xml:space="preserve"> Reflecting about our Learning</w:t>
            </w:r>
          </w:p>
          <w:p w14:paraId="019FAB6C" w14:textId="77777777" w:rsidR="00986336" w:rsidRDefault="00A47007">
            <w:pPr>
              <w:spacing w:after="240"/>
              <w:rPr>
                <w:color w:val="FB0007"/>
              </w:rPr>
            </w:pPr>
            <w:r>
              <w:t>Reviewing Chapter 8 content, discussing what students can do with the language and goals.</w:t>
            </w:r>
          </w:p>
          <w:p w14:paraId="65800382" w14:textId="597A733A" w:rsidR="00986336" w:rsidRDefault="00A47007">
            <w:pPr>
              <w:jc w:val="center"/>
              <w:rPr>
                <w:b/>
              </w:rPr>
            </w:pPr>
            <w:r>
              <w:rPr>
                <w:b/>
              </w:rPr>
              <w:t>End of Chapter 8</w:t>
            </w:r>
          </w:p>
          <w:p w14:paraId="49A35FFF" w14:textId="77777777" w:rsidR="00407F4C" w:rsidRDefault="00407F4C">
            <w:pPr>
              <w:jc w:val="center"/>
              <w:rPr>
                <w:b/>
              </w:rPr>
            </w:pPr>
          </w:p>
          <w:p w14:paraId="19E7D47F" w14:textId="6015A542" w:rsidR="00407F4C" w:rsidRDefault="00407F4C">
            <w:pPr>
              <w:jc w:val="center"/>
              <w:rPr>
                <w:b/>
              </w:rPr>
            </w:pPr>
            <w:r>
              <w:rPr>
                <w:color w:val="FB0007"/>
                <w:highlight w:val="white"/>
              </w:rPr>
              <w:t>Complete Week 1</w:t>
            </w:r>
            <w:r>
              <w:rPr>
                <w:color w:val="FB0007"/>
                <w:highlight w:val="white"/>
              </w:rPr>
              <w:t>5</w:t>
            </w:r>
            <w:r>
              <w:rPr>
                <w:color w:val="FB0007"/>
                <w:highlight w:val="white"/>
              </w:rPr>
              <w:t xml:space="preserve"> Activity on Moodle</w:t>
            </w:r>
          </w:p>
          <w:p w14:paraId="7B1371AF" w14:textId="77777777" w:rsidR="00986336" w:rsidRDefault="00986336">
            <w:pPr>
              <w:jc w:val="center"/>
              <w:rPr>
                <w:b/>
              </w:rPr>
            </w:pPr>
          </w:p>
          <w:p w14:paraId="33FD3B9D" w14:textId="77777777" w:rsidR="00986336" w:rsidRDefault="00A47007">
            <w:pPr>
              <w:spacing w:after="240"/>
              <w:jc w:val="center"/>
              <w:rPr>
                <w:b/>
              </w:rPr>
            </w:pPr>
            <w:r>
              <w:rPr>
                <w:b/>
                <w:color w:val="FB0007"/>
              </w:rPr>
              <w:t>Take end-of the-chapter Assessment on Moodle</w:t>
            </w:r>
          </w:p>
          <w:p w14:paraId="14E4C563" w14:textId="77777777" w:rsidR="00986336" w:rsidRDefault="00A47007">
            <w:pPr>
              <w:spacing w:after="240"/>
              <w:rPr>
                <w:b/>
              </w:rPr>
            </w:pPr>
            <w:proofErr w:type="spellStart"/>
            <w:r>
              <w:rPr>
                <w:b/>
              </w:rPr>
              <w:t>Lección</w:t>
            </w:r>
            <w:proofErr w:type="spellEnd"/>
            <w:r>
              <w:rPr>
                <w:b/>
              </w:rPr>
              <w:t xml:space="preserve"> 81:</w:t>
            </w:r>
            <w:r>
              <w:t xml:space="preserve"> Reviewing content from Chapters 5, 6, 7 and 8.</w:t>
            </w:r>
          </w:p>
          <w:p w14:paraId="27752827" w14:textId="77777777" w:rsidR="00986336" w:rsidRDefault="00A47007">
            <w:pPr>
              <w:spacing w:after="240"/>
              <w:rPr>
                <w:b/>
                <w:color w:val="FB0007"/>
              </w:rPr>
            </w:pPr>
            <w:r>
              <w:rPr>
                <w:b/>
                <w:color w:val="FB0007"/>
              </w:rPr>
              <w:t>ORAL EXAM</w:t>
            </w:r>
          </w:p>
          <w:p w14:paraId="54923B0E" w14:textId="4EEF5578" w:rsidR="00986336" w:rsidRDefault="00A47007">
            <w:pPr>
              <w:spacing w:after="240"/>
              <w:rPr>
                <w:b/>
              </w:rPr>
            </w:pPr>
            <w:r>
              <w:rPr>
                <w:b/>
                <w:color w:val="FB0007"/>
              </w:rPr>
              <w:t>EXAMEN FINAL</w:t>
            </w:r>
            <w:r>
              <w:rPr>
                <w:color w:val="FB0007"/>
              </w:rPr>
              <w:t xml:space="preserve"> </w:t>
            </w:r>
            <w:r>
              <w:t xml:space="preserve">(cumulative chapters </w:t>
            </w:r>
            <w:r w:rsidR="00D7063F">
              <w:t>1</w:t>
            </w:r>
            <w:r>
              <w:t xml:space="preserve"> - 8) </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14:paraId="08F06E97" w14:textId="77777777" w:rsidR="00986336" w:rsidRPr="00413238" w:rsidRDefault="00A47007">
            <w:pPr>
              <w:rPr>
                <w:color w:val="373D3F"/>
                <w:highlight w:val="white"/>
                <w:lang w:val="es-ES"/>
              </w:rPr>
            </w:pPr>
            <w:r w:rsidRPr="00413238">
              <w:rPr>
                <w:color w:val="373D3F"/>
                <w:highlight w:val="white"/>
                <w:lang w:val="es-ES"/>
              </w:rPr>
              <w:lastRenderedPageBreak/>
              <w:t>Libro Libre</w:t>
            </w:r>
          </w:p>
          <w:p w14:paraId="0ACF5CEB"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8: La niñez y la adolescencia</w:t>
            </w:r>
          </w:p>
          <w:p w14:paraId="502C507A" w14:textId="77777777" w:rsidR="00986336" w:rsidRPr="00413238" w:rsidRDefault="00A47007">
            <w:pPr>
              <w:spacing w:after="240"/>
              <w:rPr>
                <w:lang w:val="es-ES"/>
              </w:rPr>
            </w:pPr>
            <w:r w:rsidRPr="00413238">
              <w:rPr>
                <w:lang w:val="es-ES"/>
              </w:rPr>
              <w:t>Sección 3: La voz pasiva y las generalizaciones</w:t>
            </w:r>
          </w:p>
          <w:p w14:paraId="4F183F7F" w14:textId="77777777" w:rsidR="00986336" w:rsidRPr="00413238" w:rsidRDefault="00986336">
            <w:pPr>
              <w:spacing w:after="240"/>
              <w:rPr>
                <w:lang w:val="es-ES"/>
              </w:rPr>
            </w:pPr>
          </w:p>
          <w:p w14:paraId="7048C98B" w14:textId="77777777" w:rsidR="00986336" w:rsidRPr="00413238" w:rsidRDefault="00A47007">
            <w:pPr>
              <w:rPr>
                <w:color w:val="373D3F"/>
                <w:highlight w:val="white"/>
                <w:lang w:val="es-ES"/>
              </w:rPr>
            </w:pPr>
            <w:r w:rsidRPr="00413238">
              <w:rPr>
                <w:color w:val="373D3F"/>
                <w:highlight w:val="white"/>
                <w:lang w:val="es-ES"/>
              </w:rPr>
              <w:t>Libro Libre</w:t>
            </w:r>
          </w:p>
          <w:p w14:paraId="3368D49B"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8: La niñez y la </w:t>
            </w:r>
            <w:r w:rsidRPr="00413238">
              <w:rPr>
                <w:color w:val="373D3F"/>
                <w:highlight w:val="white"/>
                <w:lang w:val="es-ES"/>
              </w:rPr>
              <w:t>adolescencia</w:t>
            </w:r>
          </w:p>
          <w:p w14:paraId="57B10291" w14:textId="77777777" w:rsidR="00986336" w:rsidRPr="00413238" w:rsidRDefault="00A47007">
            <w:pPr>
              <w:spacing w:after="240"/>
              <w:rPr>
                <w:color w:val="373D3F"/>
                <w:highlight w:val="white"/>
                <w:lang w:val="es-ES"/>
              </w:rPr>
            </w:pPr>
            <w:r w:rsidRPr="00413238">
              <w:rPr>
                <w:lang w:val="es-ES"/>
              </w:rPr>
              <w:t>Sección 4: Por y para</w:t>
            </w:r>
          </w:p>
          <w:p w14:paraId="3CBC60B9" w14:textId="77777777" w:rsidR="00986336" w:rsidRPr="00413238" w:rsidRDefault="00986336">
            <w:pPr>
              <w:spacing w:after="240"/>
              <w:rPr>
                <w:color w:val="373D3F"/>
                <w:highlight w:val="white"/>
                <w:lang w:val="es-ES"/>
              </w:rPr>
            </w:pPr>
          </w:p>
          <w:p w14:paraId="21D77033" w14:textId="77777777" w:rsidR="00986336" w:rsidRPr="00413238" w:rsidRDefault="00A47007">
            <w:pPr>
              <w:rPr>
                <w:color w:val="373D3F"/>
                <w:highlight w:val="white"/>
                <w:lang w:val="es-ES"/>
              </w:rPr>
            </w:pPr>
            <w:r w:rsidRPr="00413238">
              <w:rPr>
                <w:color w:val="373D3F"/>
                <w:highlight w:val="white"/>
                <w:lang w:val="es-ES"/>
              </w:rPr>
              <w:t>Libro Libre</w:t>
            </w:r>
          </w:p>
          <w:p w14:paraId="60F829F2"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8: La niñez y la adolescencia</w:t>
            </w:r>
          </w:p>
          <w:p w14:paraId="2B6E0574" w14:textId="77777777" w:rsidR="00986336" w:rsidRPr="00413238" w:rsidRDefault="00A47007">
            <w:pPr>
              <w:spacing w:line="240" w:lineRule="auto"/>
              <w:rPr>
                <w:lang w:val="es-ES"/>
              </w:rPr>
            </w:pPr>
            <w:r w:rsidRPr="00413238">
              <w:rPr>
                <w:lang w:val="es-ES"/>
              </w:rPr>
              <w:t>Sección Cultura: Panamá</w:t>
            </w:r>
          </w:p>
          <w:p w14:paraId="36D3F321" w14:textId="77777777" w:rsidR="00986336" w:rsidRPr="00413238" w:rsidRDefault="00986336">
            <w:pPr>
              <w:spacing w:after="240"/>
              <w:rPr>
                <w:lang w:val="es-ES"/>
              </w:rPr>
            </w:pPr>
          </w:p>
          <w:p w14:paraId="7C231778" w14:textId="77777777" w:rsidR="00986336" w:rsidRPr="00413238" w:rsidRDefault="00986336">
            <w:pPr>
              <w:spacing w:after="240"/>
              <w:rPr>
                <w:lang w:val="es-ES"/>
              </w:rPr>
            </w:pPr>
          </w:p>
          <w:p w14:paraId="694858AB" w14:textId="77777777" w:rsidR="00986336" w:rsidRPr="00413238" w:rsidRDefault="00A47007">
            <w:pPr>
              <w:rPr>
                <w:color w:val="373D3F"/>
                <w:highlight w:val="white"/>
                <w:lang w:val="es-ES"/>
              </w:rPr>
            </w:pPr>
            <w:r w:rsidRPr="00413238">
              <w:rPr>
                <w:color w:val="373D3F"/>
                <w:highlight w:val="white"/>
                <w:lang w:val="es-ES"/>
              </w:rPr>
              <w:t>Libro Libre</w:t>
            </w:r>
          </w:p>
          <w:p w14:paraId="177E7E8D" w14:textId="77777777" w:rsidR="00986336" w:rsidRPr="00413238" w:rsidRDefault="00A47007">
            <w:pPr>
              <w:rPr>
                <w:color w:val="373D3F"/>
                <w:highlight w:val="white"/>
                <w:lang w:val="es-ES"/>
              </w:rPr>
            </w:pPr>
            <w:proofErr w:type="spellStart"/>
            <w:r w:rsidRPr="00413238">
              <w:rPr>
                <w:color w:val="373D3F"/>
                <w:highlight w:val="white"/>
                <w:lang w:val="es-ES"/>
              </w:rPr>
              <w:t>Chapter</w:t>
            </w:r>
            <w:proofErr w:type="spellEnd"/>
            <w:r w:rsidRPr="00413238">
              <w:rPr>
                <w:color w:val="373D3F"/>
                <w:highlight w:val="white"/>
                <w:lang w:val="es-ES"/>
              </w:rPr>
              <w:t xml:space="preserve"> 8: La niñez y la adolescencia</w:t>
            </w:r>
          </w:p>
          <w:p w14:paraId="6AC9A64F" w14:textId="77777777" w:rsidR="00986336" w:rsidRDefault="00A47007">
            <w:pPr>
              <w:spacing w:line="240" w:lineRule="auto"/>
              <w:rPr>
                <w:color w:val="373D3F"/>
                <w:highlight w:val="white"/>
              </w:rPr>
            </w:pPr>
            <w:proofErr w:type="spellStart"/>
            <w:r>
              <w:t>Sección</w:t>
            </w:r>
            <w:proofErr w:type="spellEnd"/>
            <w:r>
              <w:t xml:space="preserve"> ¡A </w:t>
            </w:r>
            <w:proofErr w:type="spellStart"/>
            <w:r>
              <w:t>reflexionar</w:t>
            </w:r>
            <w:proofErr w:type="spellEnd"/>
            <w:r>
              <w:t>!</w:t>
            </w:r>
          </w:p>
          <w:p w14:paraId="54FE22A7" w14:textId="77777777" w:rsidR="00986336" w:rsidRDefault="00986336">
            <w:pPr>
              <w:spacing w:after="240"/>
            </w:pPr>
          </w:p>
          <w:p w14:paraId="3484478C" w14:textId="77777777" w:rsidR="00986336" w:rsidRDefault="00986336">
            <w:pPr>
              <w:spacing w:after="240"/>
            </w:pPr>
          </w:p>
          <w:p w14:paraId="51B98865" w14:textId="77777777" w:rsidR="00986336" w:rsidRDefault="00986336">
            <w:pPr>
              <w:spacing w:after="240"/>
            </w:pPr>
          </w:p>
          <w:p w14:paraId="55B26FEB" w14:textId="77777777" w:rsidR="00986336" w:rsidRDefault="00986336">
            <w:pPr>
              <w:spacing w:after="240"/>
            </w:pPr>
          </w:p>
          <w:p w14:paraId="397C736C" w14:textId="77777777" w:rsidR="00986336" w:rsidRDefault="00986336"/>
          <w:p w14:paraId="7664C308" w14:textId="77777777" w:rsidR="00986336" w:rsidRDefault="00A47007">
            <w:pPr>
              <w:spacing w:after="240"/>
            </w:pPr>
            <w:r>
              <w:t>On Moodle book</w:t>
            </w:r>
          </w:p>
          <w:p w14:paraId="129B1114" w14:textId="77777777" w:rsidR="00986336" w:rsidRDefault="00A47007">
            <w:pPr>
              <w:spacing w:after="240"/>
            </w:pPr>
            <w:r>
              <w:t>On Moodle/Week 15 Oral Exam</w:t>
            </w:r>
          </w:p>
          <w:p w14:paraId="61EAF9D1" w14:textId="77777777" w:rsidR="00986336" w:rsidRDefault="00A47007">
            <w:pPr>
              <w:spacing w:after="240"/>
            </w:pPr>
            <w:r>
              <w:t>On Moodle/Week 15 Fina</w:t>
            </w:r>
            <w:r>
              <w:t>l Exam</w:t>
            </w:r>
          </w:p>
          <w:p w14:paraId="0E7EA0B1" w14:textId="77777777" w:rsidR="00986336" w:rsidRDefault="00986336">
            <w:pPr>
              <w:spacing w:after="240"/>
              <w:rPr>
                <w:color w:val="373D3F"/>
                <w:highlight w:val="white"/>
              </w:rPr>
            </w:pPr>
          </w:p>
        </w:tc>
      </w:tr>
    </w:tbl>
    <w:p w14:paraId="0BE710E1" w14:textId="77777777" w:rsidR="00986336" w:rsidRDefault="00986336">
      <w:pPr>
        <w:spacing w:after="240"/>
        <w:rPr>
          <w:color w:val="FF0000"/>
        </w:rPr>
      </w:pPr>
    </w:p>
    <w:p w14:paraId="3A7F2F3A" w14:textId="77777777" w:rsidR="00986336" w:rsidRDefault="00A47007">
      <w:pPr>
        <w:spacing w:after="240"/>
        <w:rPr>
          <w:b/>
        </w:rPr>
      </w:pPr>
      <w:r>
        <w:rPr>
          <w:b/>
        </w:rPr>
        <w:t>Course Policies:</w:t>
      </w:r>
    </w:p>
    <w:p w14:paraId="3C439358" w14:textId="77777777" w:rsidR="00986336" w:rsidRDefault="00A47007">
      <w:pPr>
        <w:spacing w:after="240"/>
        <w:rPr>
          <w:b/>
        </w:rPr>
      </w:pPr>
      <w:r>
        <w:t xml:space="preserve"> </w:t>
      </w:r>
      <w:r>
        <w:rPr>
          <w:u w:val="single"/>
        </w:rPr>
        <w:t>Mutual Expectations</w:t>
      </w:r>
      <w:r>
        <w:t xml:space="preserve">: The class will be conducted in accordance with the University’s policies and procedures. Disruptive behavior includes cheating, plagiarism, and profanity. Late assignments are not accepted in this </w:t>
      </w:r>
      <w:r>
        <w:t>course.</w:t>
      </w:r>
    </w:p>
    <w:p w14:paraId="0778778E" w14:textId="77777777" w:rsidR="00986336" w:rsidRDefault="00A47007">
      <w:pPr>
        <w:spacing w:after="240"/>
        <w:rPr>
          <w:b/>
        </w:rPr>
      </w:pPr>
      <w:r>
        <w:rPr>
          <w:b/>
        </w:rPr>
        <w:t>Grading Policy</w:t>
      </w:r>
    </w:p>
    <w:p w14:paraId="338F3B3C" w14:textId="77777777" w:rsidR="00986336" w:rsidRDefault="00A47007">
      <w:pPr>
        <w:rPr>
          <w:b/>
        </w:rPr>
      </w:pPr>
      <w:r>
        <w:t xml:space="preserve"> </w:t>
      </w:r>
      <w:r>
        <w:rPr>
          <w:b/>
        </w:rPr>
        <w:t>Grading scale:</w:t>
      </w:r>
    </w:p>
    <w:p w14:paraId="18E02C90" w14:textId="77777777" w:rsidR="00986336" w:rsidRDefault="00A47007">
      <w:pPr>
        <w:rPr>
          <w:b/>
        </w:rPr>
      </w:pPr>
      <w:r>
        <w:rPr>
          <w:b/>
          <w:i/>
        </w:rPr>
        <w:t>A—90-100; B—80-89; C—70-79; D—60-69; F—0-59</w:t>
      </w:r>
    </w:p>
    <w:p w14:paraId="6B1A59E4" w14:textId="77777777" w:rsidR="00986336" w:rsidRDefault="00986336">
      <w:pPr>
        <w:rPr>
          <w:b/>
        </w:rPr>
      </w:pPr>
    </w:p>
    <w:p w14:paraId="6CF767E7" w14:textId="77777777" w:rsidR="00986336" w:rsidRDefault="00A47007">
      <w:pPr>
        <w:spacing w:after="240"/>
      </w:pPr>
      <w:r>
        <w:rPr>
          <w:b/>
        </w:rPr>
        <w:t xml:space="preserve">Evaluation:  </w:t>
      </w:r>
      <w:r>
        <w:t>This course includes both formative and summative assessments. Students will be evaluated based on their performance in the following categories:</w:t>
      </w:r>
    </w:p>
    <w:p w14:paraId="6A59EE4B" w14:textId="77777777" w:rsidR="00986336" w:rsidRDefault="00A47007">
      <w:pPr>
        <w:spacing w:after="240"/>
        <w:rPr>
          <w:color w:val="FF0000"/>
        </w:rPr>
      </w:pPr>
      <w:r>
        <w:rPr>
          <w:color w:val="FF0000"/>
        </w:rPr>
        <w:t>Redefine the following categories (assessments and assignments) and percentage (% of final grade) based on your institution's policies</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86336" w14:paraId="0B2AE282" w14:textId="77777777">
        <w:tc>
          <w:tcPr>
            <w:tcW w:w="4680" w:type="dxa"/>
            <w:shd w:val="clear" w:color="auto" w:fill="auto"/>
            <w:tcMar>
              <w:top w:w="100" w:type="dxa"/>
              <w:left w:w="100" w:type="dxa"/>
              <w:bottom w:w="100" w:type="dxa"/>
              <w:right w:w="100" w:type="dxa"/>
            </w:tcMar>
          </w:tcPr>
          <w:p w14:paraId="1717AA4F" w14:textId="77777777" w:rsidR="00986336" w:rsidRDefault="00A47007">
            <w:pPr>
              <w:widowControl w:val="0"/>
              <w:spacing w:line="240" w:lineRule="auto"/>
              <w:rPr>
                <w:b/>
                <w:i/>
              </w:rPr>
            </w:pPr>
            <w:r>
              <w:rPr>
                <w:b/>
                <w:i/>
              </w:rPr>
              <w:t>Assessments/Assignments</w:t>
            </w:r>
          </w:p>
        </w:tc>
        <w:tc>
          <w:tcPr>
            <w:tcW w:w="4680" w:type="dxa"/>
            <w:shd w:val="clear" w:color="auto" w:fill="auto"/>
            <w:tcMar>
              <w:top w:w="100" w:type="dxa"/>
              <w:left w:w="100" w:type="dxa"/>
              <w:bottom w:w="100" w:type="dxa"/>
              <w:right w:w="100" w:type="dxa"/>
            </w:tcMar>
          </w:tcPr>
          <w:p w14:paraId="01ED643B" w14:textId="77777777" w:rsidR="00986336" w:rsidRDefault="00A47007">
            <w:pPr>
              <w:widowControl w:val="0"/>
              <w:spacing w:line="240" w:lineRule="auto"/>
              <w:rPr>
                <w:b/>
                <w:i/>
              </w:rPr>
            </w:pPr>
            <w:r>
              <w:rPr>
                <w:b/>
                <w:i/>
              </w:rPr>
              <w:t xml:space="preserve">% </w:t>
            </w:r>
            <w:proofErr w:type="gramStart"/>
            <w:r>
              <w:rPr>
                <w:b/>
                <w:i/>
              </w:rPr>
              <w:t>of</w:t>
            </w:r>
            <w:proofErr w:type="gramEnd"/>
            <w:r>
              <w:rPr>
                <w:b/>
                <w:i/>
              </w:rPr>
              <w:t xml:space="preserve"> final grade </w:t>
            </w:r>
          </w:p>
        </w:tc>
      </w:tr>
      <w:tr w:rsidR="00986336" w14:paraId="16749AD7" w14:textId="77777777">
        <w:tc>
          <w:tcPr>
            <w:tcW w:w="4680" w:type="dxa"/>
            <w:shd w:val="clear" w:color="auto" w:fill="auto"/>
            <w:tcMar>
              <w:top w:w="100" w:type="dxa"/>
              <w:left w:w="100" w:type="dxa"/>
              <w:bottom w:w="100" w:type="dxa"/>
              <w:right w:w="100" w:type="dxa"/>
            </w:tcMar>
          </w:tcPr>
          <w:p w14:paraId="07405C1D" w14:textId="77777777" w:rsidR="00986336" w:rsidRDefault="00A47007">
            <w:pPr>
              <w:rPr>
                <w:i/>
              </w:rPr>
            </w:pPr>
            <w:r>
              <w:rPr>
                <w:i/>
              </w:rPr>
              <w:t>Participation and Homework</w:t>
            </w:r>
          </w:p>
          <w:p w14:paraId="4B1A888F" w14:textId="77777777" w:rsidR="00986336" w:rsidRDefault="00A47007">
            <w:pPr>
              <w:rPr>
                <w:i/>
              </w:rPr>
            </w:pPr>
            <w:r>
              <w:rPr>
                <w:i/>
              </w:rPr>
              <w:t>(</w:t>
            </w:r>
            <w:proofErr w:type="gramStart"/>
            <w:r>
              <w:rPr>
                <w:i/>
              </w:rPr>
              <w:t>weekly</w:t>
            </w:r>
            <w:proofErr w:type="gramEnd"/>
            <w:r>
              <w:rPr>
                <w:i/>
              </w:rPr>
              <w:t xml:space="preserve"> activities: Activity, quizzes, </w:t>
            </w:r>
            <w:r>
              <w:rPr>
                <w:i/>
              </w:rPr>
              <w:t>assessments, assignments, homework, etc.)</w:t>
            </w:r>
          </w:p>
        </w:tc>
        <w:tc>
          <w:tcPr>
            <w:tcW w:w="4680" w:type="dxa"/>
            <w:shd w:val="clear" w:color="auto" w:fill="auto"/>
            <w:tcMar>
              <w:top w:w="100" w:type="dxa"/>
              <w:left w:w="100" w:type="dxa"/>
              <w:bottom w:w="100" w:type="dxa"/>
              <w:right w:w="100" w:type="dxa"/>
            </w:tcMar>
          </w:tcPr>
          <w:p w14:paraId="53F5C432" w14:textId="77777777" w:rsidR="00986336" w:rsidRDefault="00A47007">
            <w:pPr>
              <w:rPr>
                <w:i/>
                <w:color w:val="FB0007"/>
              </w:rPr>
            </w:pPr>
            <w:r>
              <w:rPr>
                <w:color w:val="FB0007"/>
              </w:rPr>
              <w:t xml:space="preserve">             40            </w:t>
            </w:r>
          </w:p>
        </w:tc>
      </w:tr>
      <w:tr w:rsidR="00986336" w14:paraId="51ADC7C4" w14:textId="77777777">
        <w:tc>
          <w:tcPr>
            <w:tcW w:w="4680" w:type="dxa"/>
            <w:shd w:val="clear" w:color="auto" w:fill="auto"/>
            <w:tcMar>
              <w:top w:w="100" w:type="dxa"/>
              <w:left w:w="100" w:type="dxa"/>
              <w:bottom w:w="100" w:type="dxa"/>
              <w:right w:w="100" w:type="dxa"/>
            </w:tcMar>
          </w:tcPr>
          <w:p w14:paraId="1264FA6F" w14:textId="77777777" w:rsidR="00986336" w:rsidRDefault="00A47007">
            <w:pPr>
              <w:spacing w:after="240"/>
              <w:rPr>
                <w:i/>
              </w:rPr>
            </w:pPr>
            <w:r>
              <w:rPr>
                <w:i/>
              </w:rPr>
              <w:t>Oral Exam</w:t>
            </w:r>
          </w:p>
        </w:tc>
        <w:tc>
          <w:tcPr>
            <w:tcW w:w="4680" w:type="dxa"/>
            <w:shd w:val="clear" w:color="auto" w:fill="auto"/>
            <w:tcMar>
              <w:top w:w="100" w:type="dxa"/>
              <w:left w:w="100" w:type="dxa"/>
              <w:bottom w:w="100" w:type="dxa"/>
              <w:right w:w="100" w:type="dxa"/>
            </w:tcMar>
          </w:tcPr>
          <w:p w14:paraId="46E81D03" w14:textId="77777777" w:rsidR="00986336" w:rsidRDefault="00A47007">
            <w:pPr>
              <w:rPr>
                <w:i/>
                <w:color w:val="FB0007"/>
              </w:rPr>
            </w:pPr>
            <w:r>
              <w:rPr>
                <w:color w:val="FB0007"/>
              </w:rPr>
              <w:t xml:space="preserve">             20            </w:t>
            </w:r>
          </w:p>
        </w:tc>
      </w:tr>
      <w:tr w:rsidR="00986336" w14:paraId="498722ED" w14:textId="77777777">
        <w:tc>
          <w:tcPr>
            <w:tcW w:w="4680" w:type="dxa"/>
            <w:shd w:val="clear" w:color="auto" w:fill="auto"/>
            <w:tcMar>
              <w:top w:w="100" w:type="dxa"/>
              <w:left w:w="100" w:type="dxa"/>
              <w:bottom w:w="100" w:type="dxa"/>
              <w:right w:w="100" w:type="dxa"/>
            </w:tcMar>
          </w:tcPr>
          <w:p w14:paraId="12D59594" w14:textId="77777777" w:rsidR="00986336" w:rsidRDefault="00A47007">
            <w:pPr>
              <w:spacing w:after="240"/>
              <w:rPr>
                <w:i/>
              </w:rPr>
            </w:pPr>
            <w:r>
              <w:rPr>
                <w:i/>
              </w:rPr>
              <w:t>Midterm</w:t>
            </w:r>
          </w:p>
        </w:tc>
        <w:tc>
          <w:tcPr>
            <w:tcW w:w="4680" w:type="dxa"/>
            <w:shd w:val="clear" w:color="auto" w:fill="auto"/>
            <w:tcMar>
              <w:top w:w="100" w:type="dxa"/>
              <w:left w:w="100" w:type="dxa"/>
              <w:bottom w:w="100" w:type="dxa"/>
              <w:right w:w="100" w:type="dxa"/>
            </w:tcMar>
          </w:tcPr>
          <w:p w14:paraId="26D80D68" w14:textId="77777777" w:rsidR="00986336" w:rsidRDefault="00A47007">
            <w:pPr>
              <w:rPr>
                <w:i/>
                <w:color w:val="FB0007"/>
              </w:rPr>
            </w:pPr>
            <w:r>
              <w:rPr>
                <w:color w:val="FB0007"/>
              </w:rPr>
              <w:t xml:space="preserve">              20           </w:t>
            </w:r>
          </w:p>
        </w:tc>
      </w:tr>
      <w:tr w:rsidR="00986336" w14:paraId="51F26F4B" w14:textId="77777777">
        <w:tc>
          <w:tcPr>
            <w:tcW w:w="4680" w:type="dxa"/>
            <w:shd w:val="clear" w:color="auto" w:fill="auto"/>
            <w:tcMar>
              <w:top w:w="100" w:type="dxa"/>
              <w:left w:w="100" w:type="dxa"/>
              <w:bottom w:w="100" w:type="dxa"/>
              <w:right w:w="100" w:type="dxa"/>
            </w:tcMar>
          </w:tcPr>
          <w:p w14:paraId="6053B743" w14:textId="77777777" w:rsidR="00986336" w:rsidRDefault="00A47007">
            <w:pPr>
              <w:rPr>
                <w:i/>
              </w:rPr>
            </w:pPr>
            <w:r>
              <w:rPr>
                <w:i/>
              </w:rPr>
              <w:t>Final Exam</w:t>
            </w:r>
            <w:r>
              <w:t xml:space="preserve">                   </w:t>
            </w:r>
          </w:p>
        </w:tc>
        <w:tc>
          <w:tcPr>
            <w:tcW w:w="4680" w:type="dxa"/>
            <w:shd w:val="clear" w:color="auto" w:fill="auto"/>
            <w:tcMar>
              <w:top w:w="100" w:type="dxa"/>
              <w:left w:w="100" w:type="dxa"/>
              <w:bottom w:w="100" w:type="dxa"/>
              <w:right w:w="100" w:type="dxa"/>
            </w:tcMar>
          </w:tcPr>
          <w:p w14:paraId="06AA6507" w14:textId="77777777" w:rsidR="00986336" w:rsidRDefault="00A47007">
            <w:pPr>
              <w:rPr>
                <w:i/>
                <w:color w:val="FB0007"/>
              </w:rPr>
            </w:pPr>
            <w:r>
              <w:rPr>
                <w:color w:val="FB0007"/>
              </w:rPr>
              <w:t xml:space="preserve">              20            </w:t>
            </w:r>
          </w:p>
        </w:tc>
      </w:tr>
      <w:tr w:rsidR="00986336" w14:paraId="6F792408" w14:textId="77777777">
        <w:tc>
          <w:tcPr>
            <w:tcW w:w="4680" w:type="dxa"/>
            <w:shd w:val="clear" w:color="auto" w:fill="auto"/>
            <w:tcMar>
              <w:top w:w="100" w:type="dxa"/>
              <w:left w:w="100" w:type="dxa"/>
              <w:bottom w:w="100" w:type="dxa"/>
              <w:right w:w="100" w:type="dxa"/>
            </w:tcMar>
          </w:tcPr>
          <w:p w14:paraId="5CA48176" w14:textId="77777777" w:rsidR="00986336" w:rsidRDefault="00A47007">
            <w:pPr>
              <w:widowControl w:val="0"/>
              <w:spacing w:line="240" w:lineRule="auto"/>
              <w:jc w:val="right"/>
              <w:rPr>
                <w:b/>
                <w:i/>
              </w:rPr>
            </w:pPr>
            <w:r>
              <w:rPr>
                <w:b/>
                <w:i/>
              </w:rPr>
              <w:t>Total</w:t>
            </w:r>
          </w:p>
        </w:tc>
        <w:tc>
          <w:tcPr>
            <w:tcW w:w="4680" w:type="dxa"/>
            <w:shd w:val="clear" w:color="auto" w:fill="auto"/>
            <w:tcMar>
              <w:top w:w="100" w:type="dxa"/>
              <w:left w:w="100" w:type="dxa"/>
              <w:bottom w:w="100" w:type="dxa"/>
              <w:right w:w="100" w:type="dxa"/>
            </w:tcMar>
          </w:tcPr>
          <w:p w14:paraId="2E077751" w14:textId="77777777" w:rsidR="00986336" w:rsidRDefault="00A47007">
            <w:pPr>
              <w:widowControl w:val="0"/>
              <w:spacing w:line="240" w:lineRule="auto"/>
              <w:rPr>
                <w:b/>
                <w:i/>
              </w:rPr>
            </w:pPr>
            <w:r>
              <w:rPr>
                <w:b/>
                <w:i/>
              </w:rPr>
              <w:t>100 points</w:t>
            </w:r>
          </w:p>
        </w:tc>
      </w:tr>
    </w:tbl>
    <w:p w14:paraId="15683D4C" w14:textId="77777777" w:rsidR="00986336" w:rsidRDefault="00986336">
      <w:pPr>
        <w:rPr>
          <w:b/>
        </w:rPr>
      </w:pPr>
    </w:p>
    <w:p w14:paraId="5B043FC9" w14:textId="77777777" w:rsidR="00986336" w:rsidRDefault="00A47007">
      <w:pPr>
        <w:shd w:val="clear" w:color="auto" w:fill="FFFFFF"/>
        <w:rPr>
          <w:b/>
        </w:rPr>
      </w:pPr>
      <w:r>
        <w:rPr>
          <w:b/>
        </w:rPr>
        <w:t xml:space="preserve">Participation and </w:t>
      </w:r>
      <w:r>
        <w:rPr>
          <w:b/>
        </w:rPr>
        <w:t>Homework / Moodle Attendance:</w:t>
      </w:r>
    </w:p>
    <w:p w14:paraId="4D0FDE2E" w14:textId="77777777" w:rsidR="00986336" w:rsidRDefault="00A47007">
      <w:pPr>
        <w:shd w:val="clear" w:color="auto" w:fill="FFFFFF"/>
        <w:rPr>
          <w:b/>
        </w:rPr>
      </w:pPr>
      <w:r>
        <w:rPr>
          <w:b/>
        </w:rPr>
        <w:t xml:space="preserve"> </w:t>
      </w:r>
    </w:p>
    <w:p w14:paraId="74CB7495" w14:textId="77777777" w:rsidR="00986336" w:rsidRDefault="00A47007">
      <w:pPr>
        <w:shd w:val="clear" w:color="auto" w:fill="FFFFFF"/>
        <w:jc w:val="both"/>
      </w:pPr>
      <w:r>
        <w:t>The participation in the course is evaluated based on the completion of weekly activities on Moodle. Each week, students are required to read the assigned lessons and complete the H5P practice activities that are included wi</w:t>
      </w:r>
      <w:r>
        <w:t>thin those lessons. Also, students are required to complete a weekly activity. We will cover eight chapters in 15 weeks. At the end of each chapter, you will be evaluated. This evaluation will also count toward your participation in Moodle.</w:t>
      </w:r>
    </w:p>
    <w:p w14:paraId="3C446B38" w14:textId="77777777" w:rsidR="00986336" w:rsidRDefault="00986336">
      <w:pPr>
        <w:shd w:val="clear" w:color="auto" w:fill="FFFFFF"/>
        <w:jc w:val="both"/>
      </w:pPr>
    </w:p>
    <w:p w14:paraId="27D21D2F" w14:textId="1719AACE" w:rsidR="00986336" w:rsidRDefault="00A47007">
      <w:pPr>
        <w:shd w:val="clear" w:color="auto" w:fill="FFFFFF"/>
        <w:jc w:val="both"/>
      </w:pPr>
      <w:r>
        <w:t>Weekly activit</w:t>
      </w:r>
      <w:r>
        <w:t xml:space="preserve">ies might consist of Activities, quizzes, discussions, homework assignments, assessments, etc. assigned by your instructor. Being that this class is online, treat Moodle as our classroom. </w:t>
      </w:r>
      <w:r w:rsidR="00413238">
        <w:t>Therefore,</w:t>
      </w:r>
      <w:r>
        <w:t xml:space="preserve"> your regular participation and attendance there is requir</w:t>
      </w:r>
      <w:r>
        <w:t xml:space="preserve">ed to successfully complete this course. Weekly activities must be submitted by their due date. Late work will not be accepted in this course. Failure to turn in any of these assignments will result in a grade of 0. </w:t>
      </w:r>
    </w:p>
    <w:p w14:paraId="42B665BF" w14:textId="77777777" w:rsidR="00986336" w:rsidRDefault="00986336">
      <w:pPr>
        <w:shd w:val="clear" w:color="auto" w:fill="FFFFFF"/>
        <w:jc w:val="both"/>
      </w:pPr>
    </w:p>
    <w:p w14:paraId="6A6A29C6" w14:textId="2BC854D2" w:rsidR="00986336" w:rsidRDefault="00413238">
      <w:pPr>
        <w:shd w:val="clear" w:color="auto" w:fill="FFFFFF"/>
        <w:jc w:val="both"/>
      </w:pPr>
      <w:r>
        <w:t xml:space="preserve">Furthermore, you are required to login to Moodle daily as well as check your email often. Being prepared for and participating in class activities is one of the most important means of attaining the goals of the course. Therefore, this component considers several variables including but not limited to 1) your actual participation via Moodle (i.e., Discussions) 2), your use of Spanish, 3) your willingness and ability to participate, 4) your cooperation in group and pair work, and 5) your respect and attitude towards the class and your peers, 6) Your ability to access and effectively use the technology required for the course. </w:t>
      </w:r>
    </w:p>
    <w:p w14:paraId="05D18586" w14:textId="77777777" w:rsidR="00986336" w:rsidRDefault="00986336">
      <w:pPr>
        <w:shd w:val="clear" w:color="auto" w:fill="FFFFFF"/>
        <w:jc w:val="both"/>
      </w:pPr>
    </w:p>
    <w:p w14:paraId="51FC0B11" w14:textId="77777777" w:rsidR="00986336" w:rsidRDefault="00A47007">
      <w:pPr>
        <w:shd w:val="clear" w:color="auto" w:fill="FFFFFF"/>
        <w:jc w:val="both"/>
      </w:pPr>
      <w:r>
        <w:rPr>
          <w:b/>
        </w:rPr>
        <w:t xml:space="preserve">Midterm: </w:t>
      </w:r>
      <w:r>
        <w:t>The midterm exam is cumulative and will cover chapters 1-4 from the text</w:t>
      </w:r>
      <w:r>
        <w:rPr>
          <w:i/>
        </w:rPr>
        <w:t>.</w:t>
      </w:r>
      <w:r>
        <w:t xml:space="preserve"> It will test your skills in listening, reading, and writing, and your understanding of g</w:t>
      </w:r>
      <w:r>
        <w:t>rammar, vocabulary, and cultural information presented in the class.</w:t>
      </w:r>
      <w:r>
        <w:rPr>
          <w:color w:val="FB0007"/>
        </w:rPr>
        <w:t xml:space="preserve"> </w:t>
      </w:r>
      <w:r>
        <w:rPr>
          <w:i/>
        </w:rPr>
        <w:t>Make-up exams will not be given. If you miss an exam, you will receive a grade of zero</w:t>
      </w:r>
      <w:r>
        <w:t xml:space="preserve">. </w:t>
      </w:r>
    </w:p>
    <w:p w14:paraId="4D417D84" w14:textId="77777777" w:rsidR="00986336" w:rsidRDefault="00A47007">
      <w:pPr>
        <w:shd w:val="clear" w:color="auto" w:fill="FFFFFF"/>
        <w:rPr>
          <w:b/>
        </w:rPr>
      </w:pPr>
      <w:r>
        <w:rPr>
          <w:b/>
        </w:rPr>
        <w:t xml:space="preserve">  </w:t>
      </w:r>
    </w:p>
    <w:p w14:paraId="647911D5" w14:textId="77777777" w:rsidR="00986336" w:rsidRDefault="00A47007">
      <w:pPr>
        <w:shd w:val="clear" w:color="auto" w:fill="FFFFFF"/>
        <w:jc w:val="both"/>
      </w:pPr>
      <w:r>
        <w:rPr>
          <w:b/>
        </w:rPr>
        <w:t xml:space="preserve">Oral Exam: </w:t>
      </w:r>
      <w:r>
        <w:t>The oral exam is a recorded presentation that will take place near the end of the se</w:t>
      </w:r>
      <w:r>
        <w:t xml:space="preserve">mester.  The presentation should be recorded and turned in on the due date. You will receive detailed information regarding the oral presentation later in the semester.  Use those guidelines to prepare for it. Late work is not accepted. </w:t>
      </w:r>
    </w:p>
    <w:p w14:paraId="13AE1344" w14:textId="77777777" w:rsidR="00986336" w:rsidRDefault="00A47007">
      <w:pPr>
        <w:shd w:val="clear" w:color="auto" w:fill="FFFFFF"/>
        <w:rPr>
          <w:b/>
        </w:rPr>
      </w:pPr>
      <w:r>
        <w:rPr>
          <w:b/>
        </w:rPr>
        <w:t xml:space="preserve">  </w:t>
      </w:r>
    </w:p>
    <w:p w14:paraId="1825C6FC" w14:textId="77777777" w:rsidR="00986336" w:rsidRDefault="00A47007">
      <w:pPr>
        <w:shd w:val="clear" w:color="auto" w:fill="FFFFFF"/>
        <w:jc w:val="both"/>
        <w:rPr>
          <w:b/>
        </w:rPr>
      </w:pPr>
      <w:r>
        <w:rPr>
          <w:b/>
        </w:rPr>
        <w:t xml:space="preserve">Final Exam:  </w:t>
      </w:r>
      <w:r>
        <w:t>Th</w:t>
      </w:r>
      <w:r>
        <w:t>e final exam is cumulative and will cover chapters 1-8 from the text</w:t>
      </w:r>
      <w:r>
        <w:rPr>
          <w:i/>
        </w:rPr>
        <w:t>.</w:t>
      </w:r>
      <w:r>
        <w:t xml:space="preserve"> The Final Exam will assess your skills in writing and reading, and your understanding of grammar, vocabulary, and cultural information presented in the course. There will be no make-ups </w:t>
      </w:r>
      <w:r>
        <w:t xml:space="preserve">given for any portion of the final exam. </w:t>
      </w:r>
    </w:p>
    <w:p w14:paraId="7C4F7C9F" w14:textId="77777777" w:rsidR="00986336" w:rsidRDefault="00A47007">
      <w:pPr>
        <w:shd w:val="clear" w:color="auto" w:fill="FFFFFF"/>
        <w:rPr>
          <w:b/>
        </w:rPr>
      </w:pPr>
      <w:r>
        <w:rPr>
          <w:b/>
        </w:rPr>
        <w:t xml:space="preserve">  </w:t>
      </w:r>
    </w:p>
    <w:p w14:paraId="106CE01E" w14:textId="77777777" w:rsidR="00986336" w:rsidRDefault="00A47007">
      <w:pPr>
        <w:rPr>
          <w:i/>
        </w:rPr>
      </w:pPr>
      <w:r>
        <w:rPr>
          <w:b/>
        </w:rPr>
        <w:t xml:space="preserve"> University Policies and Support: </w:t>
      </w:r>
    </w:p>
    <w:p w14:paraId="3BDE9838" w14:textId="77777777" w:rsidR="00986336" w:rsidRDefault="00A47007">
      <w:pPr>
        <w:spacing w:after="240"/>
        <w:rPr>
          <w:b/>
        </w:rPr>
      </w:pPr>
      <w:r>
        <w:t xml:space="preserve">·         </w:t>
      </w:r>
      <w:r>
        <w:rPr>
          <w:b/>
        </w:rPr>
        <w:t xml:space="preserve">Code of Conduct </w:t>
      </w:r>
      <w:r>
        <w:rPr>
          <w:b/>
          <w:color w:val="FB0007"/>
        </w:rPr>
        <w:t>(to modify)</w:t>
      </w:r>
    </w:p>
    <w:p w14:paraId="65827475" w14:textId="77777777" w:rsidR="00986336" w:rsidRDefault="00A47007">
      <w:pPr>
        <w:spacing w:after="240"/>
      </w:pPr>
      <w:r>
        <w:t>Students must adhere to our university code of conduct, by:</w:t>
      </w:r>
    </w:p>
    <w:p w14:paraId="58BA9DB8" w14:textId="77777777" w:rsidR="00986336" w:rsidRDefault="00A47007">
      <w:pPr>
        <w:numPr>
          <w:ilvl w:val="0"/>
          <w:numId w:val="1"/>
        </w:numPr>
      </w:pPr>
      <w:r>
        <w:t>Participating in our course discussions</w:t>
      </w:r>
    </w:p>
    <w:p w14:paraId="0A41874B" w14:textId="77777777" w:rsidR="00986336" w:rsidRDefault="00A47007">
      <w:pPr>
        <w:numPr>
          <w:ilvl w:val="0"/>
          <w:numId w:val="1"/>
        </w:numPr>
      </w:pPr>
      <w:r>
        <w:t>Turning assignments on time</w:t>
      </w:r>
    </w:p>
    <w:p w14:paraId="0EF00DDC" w14:textId="77777777" w:rsidR="00986336" w:rsidRDefault="00A47007">
      <w:pPr>
        <w:numPr>
          <w:ilvl w:val="0"/>
          <w:numId w:val="1"/>
        </w:numPr>
      </w:pPr>
      <w:r>
        <w:lastRenderedPageBreak/>
        <w:t xml:space="preserve">Being </w:t>
      </w:r>
      <w:r>
        <w:t>prepared</w:t>
      </w:r>
    </w:p>
    <w:p w14:paraId="2A505A95" w14:textId="77777777" w:rsidR="00986336" w:rsidRDefault="00A47007">
      <w:pPr>
        <w:numPr>
          <w:ilvl w:val="0"/>
          <w:numId w:val="1"/>
        </w:numPr>
      </w:pPr>
      <w:r>
        <w:t>Respecting and treating others with dignity</w:t>
      </w:r>
    </w:p>
    <w:p w14:paraId="67AFDFAB" w14:textId="77777777" w:rsidR="00986336" w:rsidRDefault="00A47007">
      <w:pPr>
        <w:numPr>
          <w:ilvl w:val="0"/>
          <w:numId w:val="1"/>
        </w:numPr>
      </w:pPr>
      <w:r>
        <w:t>Being responsible on their own learning</w:t>
      </w:r>
    </w:p>
    <w:p w14:paraId="61247F48" w14:textId="77777777" w:rsidR="00986336" w:rsidRDefault="00A47007">
      <w:pPr>
        <w:numPr>
          <w:ilvl w:val="0"/>
          <w:numId w:val="1"/>
        </w:numPr>
        <w:spacing w:after="240"/>
      </w:pPr>
      <w:r>
        <w:t>Demonstrating integrity and honesty</w:t>
      </w:r>
    </w:p>
    <w:p w14:paraId="5033D707" w14:textId="77777777" w:rsidR="00986336" w:rsidRDefault="00A47007">
      <w:pPr>
        <w:spacing w:after="240"/>
        <w:rPr>
          <w:b/>
          <w:color w:val="FB0007"/>
        </w:rPr>
      </w:pPr>
      <w:r>
        <w:t xml:space="preserve">·         </w:t>
      </w:r>
      <w:r>
        <w:rPr>
          <w:b/>
        </w:rPr>
        <w:t xml:space="preserve">Online Etiquette </w:t>
      </w:r>
      <w:r>
        <w:rPr>
          <w:b/>
          <w:color w:val="FB0007"/>
        </w:rPr>
        <w:t>(to modify)</w:t>
      </w:r>
    </w:p>
    <w:p w14:paraId="6FCD1AA1" w14:textId="77777777" w:rsidR="00986336" w:rsidRDefault="00A47007">
      <w:pPr>
        <w:spacing w:after="240"/>
      </w:pPr>
      <w:r>
        <w:t>To foster a productive learning environment, we will adhere to the following netiquettes</w:t>
      </w:r>
      <w:r>
        <w:t>:</w:t>
      </w:r>
    </w:p>
    <w:p w14:paraId="2A8392B1" w14:textId="77777777" w:rsidR="00986336" w:rsidRDefault="00A47007">
      <w:pPr>
        <w:numPr>
          <w:ilvl w:val="0"/>
          <w:numId w:val="2"/>
        </w:numPr>
      </w:pPr>
      <w:r>
        <w:t>Use respectful language in our email interactions and Activity discussions.</w:t>
      </w:r>
    </w:p>
    <w:p w14:paraId="149F620D" w14:textId="7FE20A73" w:rsidR="00986336" w:rsidRDefault="00A47007">
      <w:pPr>
        <w:numPr>
          <w:ilvl w:val="0"/>
          <w:numId w:val="2"/>
        </w:numPr>
      </w:pPr>
      <w:r>
        <w:t xml:space="preserve">Disagree in a respectful manner with your classmates' ideas. Refrain from </w:t>
      </w:r>
      <w:r w:rsidR="00413238">
        <w:t>judgmental</w:t>
      </w:r>
      <w:r>
        <w:t xml:space="preserve"> remarks.</w:t>
      </w:r>
    </w:p>
    <w:p w14:paraId="418146B8" w14:textId="77777777" w:rsidR="00986336" w:rsidRDefault="00A47007">
      <w:pPr>
        <w:numPr>
          <w:ilvl w:val="0"/>
          <w:numId w:val="2"/>
        </w:numPr>
        <w:spacing w:after="240"/>
      </w:pPr>
      <w:r>
        <w:t>Using all uppercase letters is considered yelling in an online setting. Regular spel</w:t>
      </w:r>
      <w:r>
        <w:t>ling is a proper way for communicating.</w:t>
      </w:r>
    </w:p>
    <w:p w14:paraId="1782CAF3" w14:textId="77777777" w:rsidR="00986336" w:rsidRDefault="00A47007">
      <w:pPr>
        <w:spacing w:after="240"/>
        <w:rPr>
          <w:b/>
        </w:rPr>
      </w:pPr>
      <w:r>
        <w:t xml:space="preserve">·         </w:t>
      </w:r>
      <w:r>
        <w:rPr>
          <w:b/>
        </w:rPr>
        <w:t xml:space="preserve">Academic Integrity </w:t>
      </w:r>
      <w:r>
        <w:rPr>
          <w:b/>
          <w:color w:val="FB0007"/>
        </w:rPr>
        <w:t>(to modify)</w:t>
      </w:r>
    </w:p>
    <w:p w14:paraId="0FB09868" w14:textId="77777777" w:rsidR="00986336" w:rsidRDefault="00A47007">
      <w:pPr>
        <w:spacing w:after="240"/>
      </w:pPr>
      <w:r>
        <w:t>Students are expected to complete their own course work. Copying responses, having classwork edited by another person or online translators is prohibited and will be considere</w:t>
      </w:r>
      <w:r>
        <w:t>d cheating. Incurring in cheating and/or plagiarism will have repercussions such as failing the course, or any other outcome as stated in our institution Code of Conduct.</w:t>
      </w:r>
    </w:p>
    <w:p w14:paraId="04D3963E" w14:textId="77777777" w:rsidR="00986336" w:rsidRDefault="00A47007">
      <w:pPr>
        <w:spacing w:after="240"/>
        <w:rPr>
          <w:b/>
        </w:rPr>
      </w:pPr>
      <w:r>
        <w:t xml:space="preserve">·         </w:t>
      </w:r>
      <w:r>
        <w:rPr>
          <w:b/>
        </w:rPr>
        <w:t xml:space="preserve">Diversity Statement </w:t>
      </w:r>
      <w:r>
        <w:rPr>
          <w:b/>
          <w:color w:val="FB0007"/>
        </w:rPr>
        <w:t>(to modify)</w:t>
      </w:r>
    </w:p>
    <w:p w14:paraId="44376E70" w14:textId="77777777" w:rsidR="00986336" w:rsidRDefault="00A47007">
      <w:pPr>
        <w:spacing w:after="240"/>
      </w:pPr>
      <w:r>
        <w:t>Our university values and respects people’s</w:t>
      </w:r>
      <w:r>
        <w:t xml:space="preserve"> diverse backgrounds and does not tolerate any kind of discrimination. If you feel that you are being discriminated against, please contact our HR specialist </w:t>
      </w:r>
      <w:hyperlink r:id="rId14">
        <w:r>
          <w:rPr>
            <w:color w:val="1155CC"/>
            <w:u w:val="single"/>
          </w:rPr>
          <w:t>janedoe@insitution.com</w:t>
        </w:r>
      </w:hyperlink>
      <w:r>
        <w:t>.</w:t>
      </w:r>
    </w:p>
    <w:p w14:paraId="1D949515" w14:textId="77777777" w:rsidR="00986336" w:rsidRDefault="00A47007">
      <w:pPr>
        <w:spacing w:after="240"/>
        <w:rPr>
          <w:b/>
        </w:rPr>
      </w:pPr>
      <w:r>
        <w:t xml:space="preserve">·         </w:t>
      </w:r>
      <w:r>
        <w:rPr>
          <w:b/>
        </w:rPr>
        <w:t>Accessibility a</w:t>
      </w:r>
      <w:r>
        <w:rPr>
          <w:b/>
        </w:rPr>
        <w:t xml:space="preserve">nd Disability Services </w:t>
      </w:r>
      <w:r>
        <w:rPr>
          <w:b/>
          <w:color w:val="FB0007"/>
        </w:rPr>
        <w:t>(to modify)</w:t>
      </w:r>
    </w:p>
    <w:p w14:paraId="68280AA9" w14:textId="77777777" w:rsidR="00986336" w:rsidRDefault="00A47007">
      <w:pPr>
        <w:spacing w:after="240"/>
        <w:rPr>
          <w:b/>
        </w:rPr>
      </w:pPr>
      <w:r>
        <w:t xml:space="preserve">It is a right for all our students to receive an equal education. Please, contact our Accommodation specialist, Jane Doe via email: </w:t>
      </w:r>
      <w:hyperlink r:id="rId15">
        <w:r>
          <w:rPr>
            <w:color w:val="1155CC"/>
            <w:u w:val="single"/>
          </w:rPr>
          <w:t>janedoe@insitution.com</w:t>
        </w:r>
      </w:hyperlink>
      <w:r>
        <w:t xml:space="preserve"> to identify what </w:t>
      </w:r>
      <w:r>
        <w:t>accommodations you should receive in this course.</w:t>
      </w:r>
    </w:p>
    <w:p w14:paraId="632DF2E6" w14:textId="77777777" w:rsidR="00986336" w:rsidRDefault="00A47007">
      <w:pPr>
        <w:spacing w:after="240"/>
        <w:rPr>
          <w:b/>
        </w:rPr>
      </w:pPr>
      <w:r>
        <w:t xml:space="preserve">·         </w:t>
      </w:r>
      <w:r>
        <w:rPr>
          <w:b/>
        </w:rPr>
        <w:t xml:space="preserve">Technology Support </w:t>
      </w:r>
      <w:r>
        <w:rPr>
          <w:b/>
          <w:color w:val="FB0007"/>
        </w:rPr>
        <w:t>(to modify)</w:t>
      </w:r>
    </w:p>
    <w:p w14:paraId="74CC44E8" w14:textId="77777777" w:rsidR="00986336" w:rsidRDefault="00A47007">
      <w:pPr>
        <w:spacing w:after="240"/>
      </w:pPr>
      <w:r>
        <w:t xml:space="preserve">For technical support, contact our IT team via phone: 504111111 or by email:  </w:t>
      </w:r>
      <w:hyperlink r:id="rId16">
        <w:r>
          <w:rPr>
            <w:color w:val="1155CC"/>
            <w:u w:val="single"/>
          </w:rPr>
          <w:t>janedoe@insitution.com</w:t>
        </w:r>
      </w:hyperlink>
      <w:r>
        <w:t>.</w:t>
      </w:r>
    </w:p>
    <w:p w14:paraId="5B7C72F0" w14:textId="77777777" w:rsidR="00986336" w:rsidRDefault="00A47007">
      <w:pPr>
        <w:spacing w:after="240"/>
        <w:rPr>
          <w:b/>
        </w:rPr>
      </w:pPr>
      <w:r>
        <w:t xml:space="preserve">·         </w:t>
      </w:r>
      <w:r>
        <w:rPr>
          <w:b/>
        </w:rPr>
        <w:t>Acad</w:t>
      </w:r>
      <w:r>
        <w:rPr>
          <w:b/>
        </w:rPr>
        <w:t xml:space="preserve">emic Support Services </w:t>
      </w:r>
      <w:r>
        <w:rPr>
          <w:b/>
          <w:color w:val="FB0007"/>
        </w:rPr>
        <w:t>(to modify)</w:t>
      </w:r>
    </w:p>
    <w:p w14:paraId="5052485D" w14:textId="77777777" w:rsidR="00986336" w:rsidRDefault="00A47007">
      <w:pPr>
        <w:spacing w:after="240"/>
        <w:rPr>
          <w:b/>
          <w:color w:val="FB0007"/>
        </w:rPr>
      </w:pPr>
      <w:r>
        <w:t xml:space="preserve">For academic support, contact our Academic Support Team and tutoring services via phone: 504111111 or by email:  </w:t>
      </w:r>
      <w:hyperlink r:id="rId17">
        <w:r>
          <w:rPr>
            <w:color w:val="1155CC"/>
            <w:u w:val="single"/>
          </w:rPr>
          <w:t>janedoe@insitution.com</w:t>
        </w:r>
      </w:hyperlink>
      <w:r>
        <w:t>.</w:t>
      </w:r>
    </w:p>
    <w:p w14:paraId="7FAEF631" w14:textId="77777777" w:rsidR="00986336" w:rsidRDefault="00986336"/>
    <w:p w14:paraId="7627B0E8" w14:textId="77777777" w:rsidR="00986336" w:rsidRDefault="00986336"/>
    <w:p w14:paraId="6BBA9EE7" w14:textId="77777777" w:rsidR="00986336" w:rsidRDefault="00986336"/>
    <w:p w14:paraId="716EF009" w14:textId="77777777" w:rsidR="00986336" w:rsidRDefault="00986336"/>
    <w:p w14:paraId="47FB8DAB" w14:textId="77777777" w:rsidR="00986336" w:rsidRDefault="00986336"/>
    <w:p w14:paraId="1876B177" w14:textId="77777777" w:rsidR="00986336" w:rsidRDefault="00986336"/>
    <w:p w14:paraId="1C82DBA1" w14:textId="77777777" w:rsidR="00986336" w:rsidRDefault="00986336"/>
    <w:p w14:paraId="63306835" w14:textId="77777777" w:rsidR="00986336" w:rsidRDefault="00986336"/>
    <w:p w14:paraId="531AA659" w14:textId="77777777" w:rsidR="00986336" w:rsidRDefault="00986336"/>
    <w:p w14:paraId="406C9027" w14:textId="77777777" w:rsidR="00986336" w:rsidRDefault="00986336"/>
    <w:p w14:paraId="1FE3109F" w14:textId="77777777" w:rsidR="00986336" w:rsidRDefault="00986336"/>
    <w:sectPr w:rsidR="009863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1BC5"/>
    <w:multiLevelType w:val="multilevel"/>
    <w:tmpl w:val="1C6A64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D67C76"/>
    <w:multiLevelType w:val="multilevel"/>
    <w:tmpl w:val="1A161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DB5024"/>
    <w:multiLevelType w:val="multilevel"/>
    <w:tmpl w:val="53988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24156A"/>
    <w:multiLevelType w:val="multilevel"/>
    <w:tmpl w:val="7CE27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77436C"/>
    <w:multiLevelType w:val="multilevel"/>
    <w:tmpl w:val="B5B446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EAE2487"/>
    <w:multiLevelType w:val="multilevel"/>
    <w:tmpl w:val="27344A9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1973769"/>
    <w:multiLevelType w:val="multilevel"/>
    <w:tmpl w:val="03D8B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2BD33E3"/>
    <w:multiLevelType w:val="multilevel"/>
    <w:tmpl w:val="7590B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311F7D"/>
    <w:multiLevelType w:val="multilevel"/>
    <w:tmpl w:val="47AAA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4168318">
    <w:abstractNumId w:val="6"/>
  </w:num>
  <w:num w:numId="2" w16cid:durableId="188447005">
    <w:abstractNumId w:val="0"/>
  </w:num>
  <w:num w:numId="3" w16cid:durableId="1692757647">
    <w:abstractNumId w:val="2"/>
  </w:num>
  <w:num w:numId="4" w16cid:durableId="1285429573">
    <w:abstractNumId w:val="4"/>
  </w:num>
  <w:num w:numId="5" w16cid:durableId="490490323">
    <w:abstractNumId w:val="3"/>
  </w:num>
  <w:num w:numId="6" w16cid:durableId="1822575688">
    <w:abstractNumId w:val="5"/>
  </w:num>
  <w:num w:numId="7" w16cid:durableId="1106193598">
    <w:abstractNumId w:val="1"/>
  </w:num>
  <w:num w:numId="8" w16cid:durableId="201482697">
    <w:abstractNumId w:val="8"/>
  </w:num>
  <w:num w:numId="9" w16cid:durableId="4803848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336"/>
    <w:rsid w:val="003235C0"/>
    <w:rsid w:val="00407F4C"/>
    <w:rsid w:val="00413238"/>
    <w:rsid w:val="005F0A69"/>
    <w:rsid w:val="00986336"/>
    <w:rsid w:val="00A47007"/>
    <w:rsid w:val="00D70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4321"/>
  <w15:docId w15:val="{0FDF4E1A-F53C-4EA3-83B2-84C39819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gents.la.gov/wp-content/uploads/2021/11/CmnCrsCatalog-2021-22-FINAL-APPROVED.pdf" TargetMode="External"/><Relationship Id="rId13" Type="http://schemas.openxmlformats.org/officeDocument/2006/relationships/hyperlink" Target="https://lms.louislibraries.org/course/view.php?id=5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edoe@univeristyof.com" TargetMode="External"/><Relationship Id="rId12" Type="http://schemas.openxmlformats.org/officeDocument/2006/relationships/hyperlink" Target="https://www.wordreference.com/" TargetMode="External"/><Relationship Id="rId17" Type="http://schemas.openxmlformats.org/officeDocument/2006/relationships/hyperlink" Target="mailto:janedoe@insitution.com" TargetMode="External"/><Relationship Id="rId2" Type="http://schemas.openxmlformats.org/officeDocument/2006/relationships/styles" Target="styles.xml"/><Relationship Id="rId16" Type="http://schemas.openxmlformats.org/officeDocument/2006/relationships/hyperlink" Target="mailto:janedoe@insitution.com" TargetMode="External"/><Relationship Id="rId1" Type="http://schemas.openxmlformats.org/officeDocument/2006/relationships/numbering" Target="numbering.xml"/><Relationship Id="rId6" Type="http://schemas.openxmlformats.org/officeDocument/2006/relationships/hyperlink" Target="http://creativecommons.org/licenses/by/4.0/" TargetMode="External"/><Relationship Id="rId11" Type="http://schemas.openxmlformats.org/officeDocument/2006/relationships/hyperlink" Target="http://spanish.typeit.org/" TargetMode="External"/><Relationship Id="rId5" Type="http://schemas.openxmlformats.org/officeDocument/2006/relationships/hyperlink" Target="http://creativecommons.org/licenses/by/4.0/" TargetMode="External"/><Relationship Id="rId15" Type="http://schemas.openxmlformats.org/officeDocument/2006/relationships/hyperlink" Target="mailto:janedoe@insitution.com" TargetMode="External"/><Relationship Id="rId10" Type="http://schemas.openxmlformats.org/officeDocument/2006/relationships/hyperlink" Target="https://lms.louislibraries.org/course/view.php?id=5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uis.pressbooks.pub/elementaryspanish1and2/" TargetMode="External"/><Relationship Id="rId14" Type="http://schemas.openxmlformats.org/officeDocument/2006/relationships/hyperlink" Target="mailto:janedoe@insitu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24</Pages>
  <Words>4424</Words>
  <Characters>25218</Characters>
  <Application>Microsoft Office Word</Application>
  <DocSecurity>0</DocSecurity>
  <Lines>210</Lines>
  <Paragraphs>59</Paragraphs>
  <ScaleCrop>false</ScaleCrop>
  <Company/>
  <LinksUpToDate>false</LinksUpToDate>
  <CharactersWithSpaces>29583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Yelani Reyes</cp:lastModifiedBy>
  <cp:revision>10</cp:revision>
  <dcterms:created xsi:type="dcterms:W3CDTF">2022-07-28T15:51:00Z</dcterms:created>
  <dcterms:modified xsi:type="dcterms:W3CDTF">2022-08-11T14:24:00Z</dcterms:modified>
</cp:coreProperties>
</file>